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B4" w:rsidRDefault="00B972B4" w:rsidP="00B972B4">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sidRPr="00B972B4">
        <w:rPr>
          <w:rFonts w:ascii="Times New Roman" w:eastAsia="Times New Roman" w:hAnsi="Times New Roman" w:cs="Times New Roman"/>
          <w:b/>
          <w:bCs/>
          <w:color w:val="000000"/>
          <w:sz w:val="27"/>
          <w:szCs w:val="27"/>
          <w:lang w:eastAsia="ru-RU"/>
        </w:rPr>
        <w:t>Очерк 3. Донские казаки в боях, походах,</w:t>
      </w:r>
      <w:r w:rsidRPr="00B972B4">
        <w:rPr>
          <w:rFonts w:ascii="Times New Roman" w:eastAsia="Times New Roman" w:hAnsi="Times New Roman" w:cs="Times New Roman"/>
          <w:color w:val="000000"/>
          <w:sz w:val="27"/>
          <w:szCs w:val="27"/>
          <w:shd w:val="clear" w:color="auto" w:fill="FFFFFF"/>
          <w:lang w:eastAsia="ru-RU"/>
        </w:rPr>
        <w:t> </w:t>
      </w:r>
      <w:r w:rsidRPr="00B972B4">
        <w:rPr>
          <w:rFonts w:ascii="Times New Roman" w:eastAsia="Times New Roman" w:hAnsi="Times New Roman" w:cs="Times New Roman"/>
          <w:b/>
          <w:bCs/>
          <w:color w:val="000000"/>
          <w:sz w:val="27"/>
          <w:szCs w:val="27"/>
          <w:lang w:eastAsia="ru-RU"/>
        </w:rPr>
        <w:t>на страже Отечества</w:t>
      </w:r>
      <w:r w:rsidRPr="00B972B4">
        <w:rPr>
          <w:rFonts w:ascii="Times New Roman" w:eastAsia="Times New Roman" w:hAnsi="Times New Roman" w:cs="Times New Roman"/>
          <w:color w:val="000000"/>
          <w:sz w:val="27"/>
          <w:szCs w:val="27"/>
          <w:shd w:val="clear" w:color="auto" w:fill="FFFFFF"/>
          <w:lang w:eastAsia="ru-RU"/>
        </w:rPr>
        <w:t> </w:t>
      </w:r>
    </w:p>
    <w:p w:rsidR="00B972B4" w:rsidRDefault="00B972B4" w:rsidP="00B972B4">
      <w:pPr>
        <w:spacing w:after="0" w:line="240" w:lineRule="auto"/>
        <w:ind w:firstLine="567"/>
        <w:rPr>
          <w:rFonts w:ascii="Times New Roman" w:eastAsia="Times New Roman" w:hAnsi="Times New Roman" w:cs="Times New Roman"/>
          <w:color w:val="000000"/>
          <w:sz w:val="27"/>
          <w:szCs w:val="27"/>
          <w:shd w:val="clear" w:color="auto" w:fill="FFFFFF"/>
          <w:lang w:eastAsia="ru-RU"/>
        </w:rPr>
      </w:pPr>
    </w:p>
    <w:p w:rsidR="00B972B4" w:rsidRPr="00B972B4" w:rsidRDefault="00B972B4" w:rsidP="00B972B4">
      <w:pPr>
        <w:spacing w:after="0" w:line="240" w:lineRule="auto"/>
        <w:ind w:firstLine="567"/>
        <w:rPr>
          <w:rFonts w:ascii="Times New Roman" w:eastAsia="Times New Roman" w:hAnsi="Times New Roman" w:cs="Times New Roman"/>
          <w:sz w:val="24"/>
          <w:szCs w:val="24"/>
          <w:lang w:eastAsia="ru-RU"/>
        </w:rPr>
      </w:pPr>
      <w:r w:rsidRPr="00B972B4">
        <w:rPr>
          <w:rFonts w:ascii="Times New Roman" w:eastAsia="Times New Roman" w:hAnsi="Times New Roman" w:cs="Times New Roman"/>
          <w:color w:val="000000"/>
          <w:sz w:val="27"/>
          <w:szCs w:val="27"/>
          <w:shd w:val="clear" w:color="auto" w:fill="FFFFFF"/>
          <w:lang w:eastAsia="ru-RU"/>
        </w:rPr>
        <w:t xml:space="preserve">Война, защита родной земли – Дона, а затем и России, высокое чувство патриотизма всегда были основным стержнем жизни казачества на протяжении всей его истории. Именно поэтому и гражданские, и военные историки посвятили большое количество исследований этой проблеме. История войсковой организации, особенности военного искусства и условий службы казаков, описание военных подвигов отдельных казачьих полков и подразделений, полководцев и рядовых отражены в целом ряде работ </w:t>
      </w:r>
      <w:proofErr w:type="spellStart"/>
      <w:r w:rsidRPr="00B972B4">
        <w:rPr>
          <w:rFonts w:ascii="Times New Roman" w:eastAsia="Times New Roman" w:hAnsi="Times New Roman" w:cs="Times New Roman"/>
          <w:color w:val="000000"/>
          <w:sz w:val="27"/>
          <w:szCs w:val="27"/>
          <w:shd w:val="clear" w:color="auto" w:fill="FFFFFF"/>
          <w:lang w:eastAsia="ru-RU"/>
        </w:rPr>
        <w:t>В.Броневского</w:t>
      </w:r>
      <w:proofErr w:type="spellEnd"/>
      <w:r w:rsidRPr="00B972B4">
        <w:rPr>
          <w:rFonts w:ascii="Times New Roman" w:eastAsia="Times New Roman" w:hAnsi="Times New Roman" w:cs="Times New Roman"/>
          <w:color w:val="000000"/>
          <w:sz w:val="27"/>
          <w:szCs w:val="27"/>
          <w:shd w:val="clear" w:color="auto" w:fill="FFFFFF"/>
          <w:lang w:eastAsia="ru-RU"/>
        </w:rPr>
        <w:t xml:space="preserve">, </w:t>
      </w:r>
      <w:proofErr w:type="spellStart"/>
      <w:r w:rsidRPr="00B972B4">
        <w:rPr>
          <w:rFonts w:ascii="Times New Roman" w:eastAsia="Times New Roman" w:hAnsi="Times New Roman" w:cs="Times New Roman"/>
          <w:color w:val="000000"/>
          <w:sz w:val="27"/>
          <w:szCs w:val="27"/>
          <w:shd w:val="clear" w:color="auto" w:fill="FFFFFF"/>
          <w:lang w:eastAsia="ru-RU"/>
        </w:rPr>
        <w:t>А.Попова</w:t>
      </w:r>
      <w:proofErr w:type="spellEnd"/>
      <w:r w:rsidRPr="00B972B4">
        <w:rPr>
          <w:rFonts w:ascii="Times New Roman" w:eastAsia="Times New Roman" w:hAnsi="Times New Roman" w:cs="Times New Roman"/>
          <w:color w:val="000000"/>
          <w:sz w:val="27"/>
          <w:szCs w:val="27"/>
          <w:shd w:val="clear" w:color="auto" w:fill="FFFFFF"/>
          <w:lang w:eastAsia="ru-RU"/>
        </w:rPr>
        <w:t xml:space="preserve">, </w:t>
      </w:r>
      <w:proofErr w:type="spellStart"/>
      <w:r w:rsidRPr="00B972B4">
        <w:rPr>
          <w:rFonts w:ascii="Times New Roman" w:eastAsia="Times New Roman" w:hAnsi="Times New Roman" w:cs="Times New Roman"/>
          <w:color w:val="000000"/>
          <w:sz w:val="27"/>
          <w:szCs w:val="27"/>
          <w:shd w:val="clear" w:color="auto" w:fill="FFFFFF"/>
          <w:lang w:eastAsia="ru-RU"/>
        </w:rPr>
        <w:t>В.Сухорукова</w:t>
      </w:r>
      <w:proofErr w:type="spellEnd"/>
      <w:r w:rsidRPr="00B972B4">
        <w:rPr>
          <w:rFonts w:ascii="Times New Roman" w:eastAsia="Times New Roman" w:hAnsi="Times New Roman" w:cs="Times New Roman"/>
          <w:color w:val="000000"/>
          <w:sz w:val="27"/>
          <w:szCs w:val="27"/>
          <w:shd w:val="clear" w:color="auto" w:fill="FFFFFF"/>
          <w:lang w:eastAsia="ru-RU"/>
        </w:rPr>
        <w:t xml:space="preserve">, </w:t>
      </w:r>
      <w:proofErr w:type="spellStart"/>
      <w:r w:rsidRPr="00B972B4">
        <w:rPr>
          <w:rFonts w:ascii="Times New Roman" w:eastAsia="Times New Roman" w:hAnsi="Times New Roman" w:cs="Times New Roman"/>
          <w:color w:val="000000"/>
          <w:sz w:val="27"/>
          <w:szCs w:val="27"/>
          <w:shd w:val="clear" w:color="auto" w:fill="FFFFFF"/>
          <w:lang w:eastAsia="ru-RU"/>
        </w:rPr>
        <w:t>М.Сенюткина</w:t>
      </w:r>
      <w:proofErr w:type="spellEnd"/>
      <w:r w:rsidRPr="00B972B4">
        <w:rPr>
          <w:rFonts w:ascii="Times New Roman" w:eastAsia="Times New Roman" w:hAnsi="Times New Roman" w:cs="Times New Roman"/>
          <w:color w:val="000000"/>
          <w:sz w:val="27"/>
          <w:szCs w:val="27"/>
          <w:shd w:val="clear" w:color="auto" w:fill="FFFFFF"/>
          <w:lang w:eastAsia="ru-RU"/>
        </w:rPr>
        <w:t xml:space="preserve">, Н. и </w:t>
      </w:r>
      <w:proofErr w:type="spellStart"/>
      <w:r w:rsidRPr="00B972B4">
        <w:rPr>
          <w:rFonts w:ascii="Times New Roman" w:eastAsia="Times New Roman" w:hAnsi="Times New Roman" w:cs="Times New Roman"/>
          <w:color w:val="000000"/>
          <w:sz w:val="27"/>
          <w:szCs w:val="27"/>
          <w:shd w:val="clear" w:color="auto" w:fill="FFFFFF"/>
          <w:lang w:eastAsia="ru-RU"/>
        </w:rPr>
        <w:t>П.Красновых</w:t>
      </w:r>
      <w:proofErr w:type="spellEnd"/>
      <w:r w:rsidRPr="00B972B4">
        <w:rPr>
          <w:rFonts w:ascii="Times New Roman" w:eastAsia="Times New Roman" w:hAnsi="Times New Roman" w:cs="Times New Roman"/>
          <w:color w:val="000000"/>
          <w:sz w:val="27"/>
          <w:szCs w:val="27"/>
          <w:shd w:val="clear" w:color="auto" w:fill="FFFFFF"/>
          <w:lang w:eastAsia="ru-RU"/>
        </w:rPr>
        <w:t xml:space="preserve">, </w:t>
      </w:r>
      <w:proofErr w:type="spellStart"/>
      <w:r w:rsidRPr="00B972B4">
        <w:rPr>
          <w:rFonts w:ascii="Times New Roman" w:eastAsia="Times New Roman" w:hAnsi="Times New Roman" w:cs="Times New Roman"/>
          <w:color w:val="000000"/>
          <w:sz w:val="27"/>
          <w:szCs w:val="27"/>
          <w:shd w:val="clear" w:color="auto" w:fill="FFFFFF"/>
          <w:lang w:eastAsia="ru-RU"/>
        </w:rPr>
        <w:t>Е.Савельева</w:t>
      </w:r>
      <w:proofErr w:type="spellEnd"/>
      <w:r w:rsidRPr="00B972B4">
        <w:rPr>
          <w:rFonts w:ascii="Times New Roman" w:eastAsia="Times New Roman" w:hAnsi="Times New Roman" w:cs="Times New Roman"/>
          <w:color w:val="000000"/>
          <w:sz w:val="27"/>
          <w:szCs w:val="27"/>
          <w:shd w:val="clear" w:color="auto" w:fill="FFFFFF"/>
          <w:lang w:eastAsia="ru-RU"/>
        </w:rPr>
        <w:t xml:space="preserve"> и многих других авторов</w:t>
      </w:r>
      <w:r w:rsidRPr="00B972B4">
        <w:rPr>
          <w:rFonts w:ascii="Times New Roman" w:eastAsia="Times New Roman" w:hAnsi="Times New Roman" w:cs="Times New Roman"/>
          <w:b/>
          <w:bCs/>
          <w:color w:val="000000"/>
          <w:sz w:val="24"/>
          <w:szCs w:val="24"/>
          <w:vertAlign w:val="superscript"/>
          <w:lang w:eastAsia="ru-RU"/>
        </w:rPr>
        <w:t>1</w:t>
      </w:r>
      <w:r w:rsidRPr="00B972B4">
        <w:rPr>
          <w:rFonts w:ascii="Times New Roman" w:eastAsia="Times New Roman" w:hAnsi="Times New Roman" w:cs="Times New Roman"/>
          <w:color w:val="000000"/>
          <w:sz w:val="27"/>
          <w:szCs w:val="27"/>
          <w:shd w:val="clear" w:color="auto" w:fill="FFFFFF"/>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Опираясь на позитивный потенциал знаний, накопленных в дореволюционной и советской историографии, архивные материалы, мы попытаемся раскрыть собственное видение этих важных проблем, не претендуя, однако, на всестороннее и полное их освещение в данном очерке.</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Военная организация, военное искусство и традиции донских казаков претерпели за столетия своего существования значительную эволюцию и прошли целый ряд этапов в </w:t>
      </w:r>
      <w:proofErr w:type="spellStart"/>
      <w:r w:rsidRPr="00B972B4">
        <w:rPr>
          <w:rFonts w:ascii="Times New Roman" w:eastAsia="Times New Roman" w:hAnsi="Times New Roman" w:cs="Times New Roman"/>
          <w:color w:val="000000"/>
          <w:sz w:val="27"/>
          <w:szCs w:val="27"/>
          <w:lang w:eastAsia="ru-RU"/>
        </w:rPr>
        <w:t>своем</w:t>
      </w:r>
      <w:proofErr w:type="spellEnd"/>
      <w:r w:rsidRPr="00B972B4">
        <w:rPr>
          <w:rFonts w:ascii="Times New Roman" w:eastAsia="Times New Roman" w:hAnsi="Times New Roman" w:cs="Times New Roman"/>
          <w:color w:val="000000"/>
          <w:sz w:val="27"/>
          <w:szCs w:val="27"/>
          <w:lang w:eastAsia="ru-RU"/>
        </w:rPr>
        <w:t xml:space="preserve"> развитии. </w:t>
      </w:r>
      <w:r w:rsidRPr="00B972B4">
        <w:rPr>
          <w:rFonts w:ascii="Times New Roman" w:eastAsia="Times New Roman" w:hAnsi="Times New Roman" w:cs="Times New Roman"/>
          <w:color w:val="000000"/>
          <w:sz w:val="27"/>
          <w:szCs w:val="27"/>
          <w:lang w:eastAsia="ru-RU"/>
        </w:rPr>
        <w:br/>
      </w:r>
      <w:r w:rsidRPr="00B972B4">
        <w:rPr>
          <w:rFonts w:ascii="Times New Roman" w:eastAsia="Times New Roman" w:hAnsi="Times New Roman" w:cs="Times New Roman"/>
          <w:color w:val="000000"/>
          <w:sz w:val="27"/>
          <w:szCs w:val="27"/>
          <w:lang w:eastAsia="ru-RU"/>
        </w:rPr>
        <w:br/>
      </w:r>
      <w:r w:rsidRPr="00B972B4">
        <w:rPr>
          <w:rFonts w:ascii="Times New Roman" w:eastAsia="Times New Roman" w:hAnsi="Times New Roman" w:cs="Times New Roman"/>
          <w:b/>
          <w:bCs/>
          <w:color w:val="000000"/>
          <w:sz w:val="27"/>
          <w:szCs w:val="27"/>
          <w:lang w:eastAsia="ru-RU"/>
        </w:rPr>
        <w:t>Первый этап</w:t>
      </w:r>
      <w:r w:rsidRPr="00B972B4">
        <w:rPr>
          <w:rFonts w:ascii="Times New Roman" w:eastAsia="Times New Roman" w:hAnsi="Times New Roman" w:cs="Times New Roman"/>
          <w:color w:val="000000"/>
          <w:sz w:val="27"/>
          <w:szCs w:val="27"/>
          <w:lang w:eastAsia="ru-RU"/>
        </w:rPr>
        <w:t> можно условно выделить с момента образования вольного казачества в Диком Поле до третьей четверти XVII в. Какие же основные факторы повлияли на складывание военной организации и военных традиций казачества? В чем состояли особенности его военного образа жизни на этом этапе?</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Территория Дикого Поля, как мы уже не раз отмечали, находилась на границе между «азиатским молотом» и «европейской наковальней». Условия пограничной жизни первых вольных казачьих общин-поселений на спорных территориях Поля после распада Золотой Орды, их географическое расположение между Казанским и Астраханским ханствами, Ногайской ордой, с одной стороны, Османской империей (Турцией) и Крымом, с другой, приводили к частым военным конфликтам. Такая геополитическая ситуация порождала непрекращающуюся партизанскую войну за контроль над «низом» и «верхом» реки Дон в конце XV – начале XVI в. Не имея возможности обзавестись хозяйством при полукочевом образе жизни, казаки изначально могли отстоять эту территорию и найти средства к существованию только в постоянной войне со всеми и против всех, добывая себе «зипуны» (одежду), оружие, лошадей и т.п.</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Социальная открытость казачьих станиц (отрядов-общин) и первых поселений, их образ жизни, многонациональная основа (славяно-руссы, тюрки и др.) «выковали» своеобразный сплав военного искусства и традиций отдельных социально-этнических групп, участвовавших в складывании нового казачьего этноса, формировании его военной организации в обозначенный период. В казаки шли, как правило, «</w:t>
      </w:r>
      <w:proofErr w:type="spellStart"/>
      <w:r w:rsidRPr="00B972B4">
        <w:rPr>
          <w:rFonts w:ascii="Times New Roman" w:eastAsia="Times New Roman" w:hAnsi="Times New Roman" w:cs="Times New Roman"/>
          <w:color w:val="000000"/>
          <w:sz w:val="27"/>
          <w:szCs w:val="27"/>
          <w:lang w:eastAsia="ru-RU"/>
        </w:rPr>
        <w:t>пассионарно</w:t>
      </w:r>
      <w:proofErr w:type="spellEnd"/>
      <w:r w:rsidRPr="00B972B4">
        <w:rPr>
          <w:rFonts w:ascii="Times New Roman" w:eastAsia="Times New Roman" w:hAnsi="Times New Roman" w:cs="Times New Roman"/>
          <w:color w:val="000000"/>
          <w:sz w:val="27"/>
          <w:szCs w:val="27"/>
          <w:lang w:eastAsia="ru-RU"/>
        </w:rPr>
        <w:t xml:space="preserve"> заряженные» люди, любившие погулять и поохотиться вволю, по образному выражению историка </w:t>
      </w:r>
      <w:proofErr w:type="spellStart"/>
      <w:r w:rsidRPr="00B972B4">
        <w:rPr>
          <w:rFonts w:ascii="Times New Roman" w:eastAsia="Times New Roman" w:hAnsi="Times New Roman" w:cs="Times New Roman"/>
          <w:color w:val="000000"/>
          <w:sz w:val="27"/>
          <w:szCs w:val="27"/>
          <w:lang w:eastAsia="ru-RU"/>
        </w:rPr>
        <w:t>С.М.Соловьева</w:t>
      </w:r>
      <w:proofErr w:type="spellEnd"/>
      <w:r w:rsidRPr="00B972B4">
        <w:rPr>
          <w:rFonts w:ascii="Times New Roman" w:eastAsia="Times New Roman" w:hAnsi="Times New Roman" w:cs="Times New Roman"/>
          <w:color w:val="000000"/>
          <w:sz w:val="27"/>
          <w:szCs w:val="27"/>
          <w:lang w:eastAsia="ru-RU"/>
        </w:rPr>
        <w:t xml:space="preserve">, “бродяги–богатыри”. Многие из них уже обладали военными навыками или могли постоять за себя. Да другие, наверное, и не смогли бы выжить на Дону в </w:t>
      </w:r>
      <w:r w:rsidRPr="00B972B4">
        <w:rPr>
          <w:rFonts w:ascii="Times New Roman" w:eastAsia="Times New Roman" w:hAnsi="Times New Roman" w:cs="Times New Roman"/>
          <w:color w:val="000000"/>
          <w:sz w:val="27"/>
          <w:szCs w:val="27"/>
          <w:lang w:eastAsia="ru-RU"/>
        </w:rPr>
        <w:lastRenderedPageBreak/>
        <w:t>ту эпоху</w:t>
      </w:r>
      <w:r w:rsidRPr="00B972B4">
        <w:rPr>
          <w:rFonts w:ascii="Times New Roman" w:eastAsia="Times New Roman" w:hAnsi="Times New Roman" w:cs="Times New Roman"/>
          <w:b/>
          <w:bCs/>
          <w:color w:val="000000"/>
          <w:sz w:val="27"/>
          <w:szCs w:val="27"/>
          <w:vertAlign w:val="superscript"/>
          <w:lang w:eastAsia="ru-RU"/>
        </w:rPr>
        <w:t>2</w:t>
      </w:r>
      <w:r w:rsidRPr="00B972B4">
        <w:rPr>
          <w:rFonts w:ascii="Times New Roman" w:eastAsia="Times New Roman" w:hAnsi="Times New Roman" w:cs="Times New Roman"/>
          <w:color w:val="000000"/>
          <w:sz w:val="27"/>
          <w:szCs w:val="27"/>
          <w:lang w:eastAsia="ru-RU"/>
        </w:rPr>
        <w:t xml:space="preserve">. Каждый приносил в общину свой военный опыт и обогащал его за </w:t>
      </w:r>
      <w:proofErr w:type="spellStart"/>
      <w:r w:rsidRPr="00B972B4">
        <w:rPr>
          <w:rFonts w:ascii="Times New Roman" w:eastAsia="Times New Roman" w:hAnsi="Times New Roman" w:cs="Times New Roman"/>
          <w:color w:val="000000"/>
          <w:sz w:val="27"/>
          <w:szCs w:val="27"/>
          <w:lang w:eastAsia="ru-RU"/>
        </w:rPr>
        <w:t>счет</w:t>
      </w:r>
      <w:proofErr w:type="spellEnd"/>
      <w:r w:rsidRPr="00B972B4">
        <w:rPr>
          <w:rFonts w:ascii="Times New Roman" w:eastAsia="Times New Roman" w:hAnsi="Times New Roman" w:cs="Times New Roman"/>
          <w:color w:val="000000"/>
          <w:sz w:val="27"/>
          <w:szCs w:val="27"/>
          <w:lang w:eastAsia="ru-RU"/>
        </w:rPr>
        <w:t xml:space="preserve"> приобщения к уже имевшимся военным традициям. Постоянные военные действия, носившие преимущественно партизанско-разбойный характер, против крымчаков, </w:t>
      </w:r>
      <w:proofErr w:type="spellStart"/>
      <w:r w:rsidRPr="00B972B4">
        <w:rPr>
          <w:rFonts w:ascii="Times New Roman" w:eastAsia="Times New Roman" w:hAnsi="Times New Roman" w:cs="Times New Roman"/>
          <w:color w:val="000000"/>
          <w:sz w:val="27"/>
          <w:szCs w:val="27"/>
          <w:lang w:eastAsia="ru-RU"/>
        </w:rPr>
        <w:t>ногаев</w:t>
      </w:r>
      <w:proofErr w:type="spellEnd"/>
      <w:r w:rsidRPr="00B972B4">
        <w:rPr>
          <w:rFonts w:ascii="Times New Roman" w:eastAsia="Times New Roman" w:hAnsi="Times New Roman" w:cs="Times New Roman"/>
          <w:color w:val="000000"/>
          <w:sz w:val="27"/>
          <w:szCs w:val="27"/>
          <w:lang w:eastAsia="ru-RU"/>
        </w:rPr>
        <w:t xml:space="preserve">, других кочевых </w:t>
      </w:r>
      <w:proofErr w:type="spellStart"/>
      <w:r w:rsidRPr="00B972B4">
        <w:rPr>
          <w:rFonts w:ascii="Times New Roman" w:eastAsia="Times New Roman" w:hAnsi="Times New Roman" w:cs="Times New Roman"/>
          <w:color w:val="000000"/>
          <w:sz w:val="27"/>
          <w:szCs w:val="27"/>
          <w:lang w:eastAsia="ru-RU"/>
        </w:rPr>
        <w:t>племен</w:t>
      </w:r>
      <w:proofErr w:type="spellEnd"/>
      <w:r w:rsidRPr="00B972B4">
        <w:rPr>
          <w:rFonts w:ascii="Times New Roman" w:eastAsia="Times New Roman" w:hAnsi="Times New Roman" w:cs="Times New Roman"/>
          <w:color w:val="000000"/>
          <w:sz w:val="27"/>
          <w:szCs w:val="27"/>
          <w:lang w:eastAsia="ru-RU"/>
        </w:rPr>
        <w:t xml:space="preserve"> и народов, а также против турецкой армии, сформировали военные </w:t>
      </w:r>
      <w:proofErr w:type="spellStart"/>
      <w:r w:rsidRPr="00B972B4">
        <w:rPr>
          <w:rFonts w:ascii="Times New Roman" w:eastAsia="Times New Roman" w:hAnsi="Times New Roman" w:cs="Times New Roman"/>
          <w:color w:val="000000"/>
          <w:sz w:val="27"/>
          <w:szCs w:val="27"/>
          <w:lang w:eastAsia="ru-RU"/>
        </w:rPr>
        <w:t>приемы</w:t>
      </w:r>
      <w:proofErr w:type="spellEnd"/>
      <w:r w:rsidRPr="00B972B4">
        <w:rPr>
          <w:rFonts w:ascii="Times New Roman" w:eastAsia="Times New Roman" w:hAnsi="Times New Roman" w:cs="Times New Roman"/>
          <w:color w:val="000000"/>
          <w:sz w:val="27"/>
          <w:szCs w:val="27"/>
          <w:lang w:eastAsia="ru-RU"/>
        </w:rPr>
        <w:t xml:space="preserve"> и тактику казачьего пешего и конного боя, которые условно можно назвать «полуазиатскими». Поэтому донских казаков этого периода можно характеризовать как «вольных степных рыцарей» особого евразийского типа, а не просто воров и разбойников. Это были отдельные воины и воинские отряды, обладавшие уже достаточно высокой профессиональной и индивидуальной боевой подготовкой, действовавшие на свой страх и риск и выполнявшие иногда отдельные военно-служебные поручения за «жалование», например, для дружественной Московской державы.</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До начала XVI в. донские казаки практически не имели постоянной военной и политической поддержки со стороны не окрепшего Московского государства и соседей-запорожцев. Они самостоятельно сформировали свою военную организацию и совершенствовали военное искусство при определяющем влиянии перечисленных выше геополитических, военных и </w:t>
      </w:r>
      <w:proofErr w:type="spellStart"/>
      <w:r w:rsidRPr="00B972B4">
        <w:rPr>
          <w:rFonts w:ascii="Times New Roman" w:eastAsia="Times New Roman" w:hAnsi="Times New Roman" w:cs="Times New Roman"/>
          <w:color w:val="000000"/>
          <w:sz w:val="27"/>
          <w:szCs w:val="27"/>
          <w:lang w:eastAsia="ru-RU"/>
        </w:rPr>
        <w:t>этносоциальных</w:t>
      </w:r>
      <w:proofErr w:type="spellEnd"/>
      <w:r w:rsidRPr="00B972B4">
        <w:rPr>
          <w:rFonts w:ascii="Times New Roman" w:eastAsia="Times New Roman" w:hAnsi="Times New Roman" w:cs="Times New Roman"/>
          <w:color w:val="000000"/>
          <w:sz w:val="27"/>
          <w:szCs w:val="27"/>
          <w:lang w:eastAsia="ru-RU"/>
        </w:rPr>
        <w:t xml:space="preserve"> факторов</w:t>
      </w:r>
      <w:r w:rsidRPr="00B972B4">
        <w:rPr>
          <w:rFonts w:ascii="Times New Roman" w:eastAsia="Times New Roman" w:hAnsi="Times New Roman" w:cs="Times New Roman"/>
          <w:b/>
          <w:bCs/>
          <w:color w:val="000000"/>
          <w:sz w:val="27"/>
          <w:szCs w:val="27"/>
          <w:vertAlign w:val="superscript"/>
          <w:lang w:eastAsia="ru-RU"/>
        </w:rPr>
        <w:t>3</w:t>
      </w:r>
      <w:r w:rsidRPr="00B972B4">
        <w:rPr>
          <w:rFonts w:ascii="Times New Roman" w:eastAsia="Times New Roman" w:hAnsi="Times New Roman" w:cs="Times New Roman"/>
          <w:color w:val="000000"/>
          <w:sz w:val="27"/>
          <w:szCs w:val="27"/>
          <w:lang w:eastAsia="ru-RU"/>
        </w:rPr>
        <w:t>. Думается, что именно эти обстоятельства во многом предрешили военно-демократи</w:t>
      </w:r>
      <w:r w:rsidRPr="00B972B4">
        <w:rPr>
          <w:rFonts w:ascii="Times New Roman" w:eastAsia="Times New Roman" w:hAnsi="Times New Roman" w:cs="Times New Roman"/>
          <w:color w:val="000000"/>
          <w:sz w:val="27"/>
          <w:szCs w:val="27"/>
          <w:lang w:eastAsia="ru-RU"/>
        </w:rPr>
        <w:softHyphen/>
        <w:t>ческий характер складывающейся казачьей общины, который пронизывал все стороны общественной жизни, все формы гражданского быта.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Служба Московскому правительству, царю Ивану IV по документальным источникам начинается с 1570 г. Казачьи посольства и </w:t>
      </w:r>
      <w:proofErr w:type="spellStart"/>
      <w:r w:rsidRPr="00B972B4">
        <w:rPr>
          <w:rFonts w:ascii="Times New Roman" w:eastAsia="Times New Roman" w:hAnsi="Times New Roman" w:cs="Times New Roman"/>
          <w:color w:val="000000"/>
          <w:sz w:val="27"/>
          <w:szCs w:val="27"/>
          <w:lang w:eastAsia="ru-RU"/>
        </w:rPr>
        <w:t>зимовые</w:t>
      </w:r>
      <w:proofErr w:type="spellEnd"/>
      <w:r w:rsidRPr="00B972B4">
        <w:rPr>
          <w:rFonts w:ascii="Times New Roman" w:eastAsia="Times New Roman" w:hAnsi="Times New Roman" w:cs="Times New Roman"/>
          <w:color w:val="000000"/>
          <w:sz w:val="27"/>
          <w:szCs w:val="27"/>
          <w:lang w:eastAsia="ru-RU"/>
        </w:rPr>
        <w:t xml:space="preserve"> станицы поступают в распоряжение Посольского и Стрелецкого приказов, принимаются самим государем и Боярской думой. С этого момента и был сделан первый шаг по пути постепенного превращения казачества в особое военно-служилое сословие Российского государства, а Войска Донского – в составную часть русских </w:t>
      </w:r>
      <w:proofErr w:type="spellStart"/>
      <w:r w:rsidRPr="00B972B4">
        <w:rPr>
          <w:rFonts w:ascii="Times New Roman" w:eastAsia="Times New Roman" w:hAnsi="Times New Roman" w:cs="Times New Roman"/>
          <w:color w:val="000000"/>
          <w:sz w:val="27"/>
          <w:szCs w:val="27"/>
          <w:lang w:eastAsia="ru-RU"/>
        </w:rPr>
        <w:t>вооруженных</w:t>
      </w:r>
      <w:proofErr w:type="spellEnd"/>
      <w:r w:rsidRPr="00B972B4">
        <w:rPr>
          <w:rFonts w:ascii="Times New Roman" w:eastAsia="Times New Roman" w:hAnsi="Times New Roman" w:cs="Times New Roman"/>
          <w:color w:val="000000"/>
          <w:sz w:val="27"/>
          <w:szCs w:val="27"/>
          <w:lang w:eastAsia="ru-RU"/>
        </w:rPr>
        <w:t xml:space="preserve"> сил.</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Военное искусство казаков того времени совершенствовалось под влиянием и в борьбе с «азиатским» военным искусством кочевников и турецкой армии. Отчасти оказали на него воздействие военные традиции Московской Руси, Польши и Литвы, совместные боевые действия с казаками Запорожской Сечи. На особенности тактики морских походов казаков бесспорно повлияли некоторые традиции военно-морского искусства приазовских колонистов: греков, генуэзцев и венецианцев, а также новгородских и псковских военно-торговых дружин повольников (то есть пускавшихся по собственной воле на рискованные военные и торговые операции; двигались на ладьях (ушкуях) или на лошадях; целями подобных мероприятий, помимо названных, были грабежи, сбор дани по Волге, Каме и другим рекам, совершение открытий незнакомых мест), опыт пиратства.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Исход сражений на данном этапе развития казачьего военного искусства решался в основном в единоборстве пеших и конных масс воинов, </w:t>
      </w:r>
      <w:proofErr w:type="spellStart"/>
      <w:r w:rsidRPr="00B972B4">
        <w:rPr>
          <w:rFonts w:ascii="Times New Roman" w:eastAsia="Times New Roman" w:hAnsi="Times New Roman" w:cs="Times New Roman"/>
          <w:color w:val="000000"/>
          <w:sz w:val="27"/>
          <w:szCs w:val="27"/>
          <w:lang w:eastAsia="ru-RU"/>
        </w:rPr>
        <w:t>вооруженных</w:t>
      </w:r>
      <w:proofErr w:type="spellEnd"/>
      <w:r w:rsidRPr="00B972B4">
        <w:rPr>
          <w:rFonts w:ascii="Times New Roman" w:eastAsia="Times New Roman" w:hAnsi="Times New Roman" w:cs="Times New Roman"/>
          <w:color w:val="000000"/>
          <w:sz w:val="27"/>
          <w:szCs w:val="27"/>
          <w:lang w:eastAsia="ru-RU"/>
        </w:rPr>
        <w:t xml:space="preserve"> холодным оружием, при незначительной роли артиллерии, исключая осаду крепостей. Однако и в степном регионе со второй половины XVI в. стало возрастать значение ручного огнестрельного оружия и артиллерии. Данный военный фактор отчасти определял постепенное усиление зависимости Войска </w:t>
      </w:r>
      <w:r w:rsidRPr="00B972B4">
        <w:rPr>
          <w:rFonts w:ascii="Times New Roman" w:eastAsia="Times New Roman" w:hAnsi="Times New Roman" w:cs="Times New Roman"/>
          <w:color w:val="000000"/>
          <w:sz w:val="27"/>
          <w:szCs w:val="27"/>
          <w:lang w:eastAsia="ru-RU"/>
        </w:rPr>
        <w:lastRenderedPageBreak/>
        <w:t xml:space="preserve">Донского от «жалования» и материальной поддержки Московского государства, присылавшего на Дон запасы ручного огнестрельного оружия, </w:t>
      </w:r>
      <w:proofErr w:type="spellStart"/>
      <w:r w:rsidRPr="00B972B4">
        <w:rPr>
          <w:rFonts w:ascii="Times New Roman" w:eastAsia="Times New Roman" w:hAnsi="Times New Roman" w:cs="Times New Roman"/>
          <w:color w:val="000000"/>
          <w:sz w:val="27"/>
          <w:szCs w:val="27"/>
          <w:lang w:eastAsia="ru-RU"/>
        </w:rPr>
        <w:t>легкие</w:t>
      </w:r>
      <w:proofErr w:type="spellEnd"/>
      <w:r w:rsidRPr="00B972B4">
        <w:rPr>
          <w:rFonts w:ascii="Times New Roman" w:eastAsia="Times New Roman" w:hAnsi="Times New Roman" w:cs="Times New Roman"/>
          <w:color w:val="000000"/>
          <w:sz w:val="27"/>
          <w:szCs w:val="27"/>
          <w:lang w:eastAsia="ru-RU"/>
        </w:rPr>
        <w:t xml:space="preserve"> пушки, порох, пули и снаряды, хлеб и съестные припасы. В итоге традиционные способы приобретения оружия и провианта </w:t>
      </w:r>
      <w:proofErr w:type="spellStart"/>
      <w:r w:rsidRPr="00B972B4">
        <w:rPr>
          <w:rFonts w:ascii="Times New Roman" w:eastAsia="Times New Roman" w:hAnsi="Times New Roman" w:cs="Times New Roman"/>
          <w:color w:val="000000"/>
          <w:sz w:val="27"/>
          <w:szCs w:val="27"/>
          <w:lang w:eastAsia="ru-RU"/>
        </w:rPr>
        <w:t>путем</w:t>
      </w:r>
      <w:proofErr w:type="spellEnd"/>
      <w:r w:rsidRPr="00B972B4">
        <w:rPr>
          <w:rFonts w:ascii="Times New Roman" w:eastAsia="Times New Roman" w:hAnsi="Times New Roman" w:cs="Times New Roman"/>
          <w:color w:val="000000"/>
          <w:sz w:val="27"/>
          <w:szCs w:val="27"/>
          <w:lang w:eastAsia="ru-RU"/>
        </w:rPr>
        <w:t xml:space="preserve"> добычи у неприятеля или покупки оказались недостаточно эффективными в условиях прироста казачьего населения к середине XVII 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Служба казаков в интересах России в обозначенный период включала охрану приграничных территорий, сопровождение послов в Турцию, Иран, Крым, участие отдельных казачьих отрядов (сотен, полков) в военных действиях во время войн с юго-восточными соседями. При этом ни военная организация, ни военные традиции казачества не подвергались никаким ограничениям и регламентации. Войско Донское таким образом сохраняло не только государственную, но и военную автономию, основанную не на законе, а на сформировавшихся традициях.</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Оружие казаков первоначально составляли лук со стрелами, бердыши (рубящее холодное оружие в виде топора с широким лезвием (40–100 сантиметров) в форме полумесяца на длинном древке (свыше 2 метров); к древку крепился ремень для ношения бердыша за спиной); палицы (простейшее холодное ударное или метательное оружие из прочного дерева в виде </w:t>
      </w:r>
      <w:proofErr w:type="spellStart"/>
      <w:r w:rsidRPr="00B972B4">
        <w:rPr>
          <w:rFonts w:ascii="Times New Roman" w:eastAsia="Times New Roman" w:hAnsi="Times New Roman" w:cs="Times New Roman"/>
          <w:color w:val="000000"/>
          <w:sz w:val="27"/>
          <w:szCs w:val="27"/>
          <w:lang w:eastAsia="ru-RU"/>
        </w:rPr>
        <w:t>тяжелой</w:t>
      </w:r>
      <w:proofErr w:type="spellEnd"/>
      <w:r w:rsidRPr="00B972B4">
        <w:rPr>
          <w:rFonts w:ascii="Times New Roman" w:eastAsia="Times New Roman" w:hAnsi="Times New Roman" w:cs="Times New Roman"/>
          <w:color w:val="000000"/>
          <w:sz w:val="27"/>
          <w:szCs w:val="27"/>
          <w:lang w:eastAsia="ru-RU"/>
        </w:rPr>
        <w:t xml:space="preserve"> дубины, иногда с окованным металлом или утыканным остроконечными гвоздями концом, массой до 12 килограммов; известна с эпохи палеолита); копья (холодное колющее или метательное оружие, состоявшее из древка с каменным, костяным или металлическим наконечником, общей длиной 1,5–5 метров; разновидность длинного копья—казачья пика); дротики (короткое метательное копье с каменным, костяным или металлическим наконечником; для повышения дальности метания (до 70–80 метров) применялась </w:t>
      </w:r>
      <w:proofErr w:type="spellStart"/>
      <w:r w:rsidRPr="00B972B4">
        <w:rPr>
          <w:rFonts w:ascii="Times New Roman" w:eastAsia="Times New Roman" w:hAnsi="Times New Roman" w:cs="Times New Roman"/>
          <w:color w:val="000000"/>
          <w:sz w:val="27"/>
          <w:szCs w:val="27"/>
          <w:lang w:eastAsia="ru-RU"/>
        </w:rPr>
        <w:t>ременная</w:t>
      </w:r>
      <w:proofErr w:type="spellEnd"/>
      <w:r w:rsidRPr="00B972B4">
        <w:rPr>
          <w:rFonts w:ascii="Times New Roman" w:eastAsia="Times New Roman" w:hAnsi="Times New Roman" w:cs="Times New Roman"/>
          <w:color w:val="000000"/>
          <w:sz w:val="27"/>
          <w:szCs w:val="27"/>
          <w:lang w:eastAsia="ru-RU"/>
        </w:rPr>
        <w:t xml:space="preserve"> петля, увеличивавшая силу броска; появился в каменном веке; на Руси известен под названием </w:t>
      </w:r>
      <w:proofErr w:type="spellStart"/>
      <w:r w:rsidRPr="00B972B4">
        <w:rPr>
          <w:rFonts w:ascii="Times New Roman" w:eastAsia="Times New Roman" w:hAnsi="Times New Roman" w:cs="Times New Roman"/>
          <w:color w:val="000000"/>
          <w:sz w:val="27"/>
          <w:szCs w:val="27"/>
          <w:lang w:eastAsia="ru-RU"/>
        </w:rPr>
        <w:t>сулица</w:t>
      </w:r>
      <w:proofErr w:type="spellEnd"/>
      <w:r w:rsidRPr="00B972B4">
        <w:rPr>
          <w:rFonts w:ascii="Times New Roman" w:eastAsia="Times New Roman" w:hAnsi="Times New Roman" w:cs="Times New Roman"/>
          <w:color w:val="000000"/>
          <w:sz w:val="27"/>
          <w:szCs w:val="27"/>
          <w:lang w:eastAsia="ru-RU"/>
        </w:rPr>
        <w:t xml:space="preserve">: впервые упоминается в «Слове о полку Игореве»); </w:t>
      </w:r>
      <w:proofErr w:type="spellStart"/>
      <w:r w:rsidRPr="00B972B4">
        <w:rPr>
          <w:rFonts w:ascii="Times New Roman" w:eastAsia="Times New Roman" w:hAnsi="Times New Roman" w:cs="Times New Roman"/>
          <w:color w:val="000000"/>
          <w:sz w:val="27"/>
          <w:szCs w:val="27"/>
          <w:lang w:eastAsia="ru-RU"/>
        </w:rPr>
        <w:t>запоясные</w:t>
      </w:r>
      <w:proofErr w:type="spellEnd"/>
      <w:r w:rsidRPr="00B972B4">
        <w:rPr>
          <w:rFonts w:ascii="Times New Roman" w:eastAsia="Times New Roman" w:hAnsi="Times New Roman" w:cs="Times New Roman"/>
          <w:color w:val="000000"/>
          <w:sz w:val="27"/>
          <w:szCs w:val="27"/>
          <w:lang w:eastAsia="ru-RU"/>
        </w:rPr>
        <w:t xml:space="preserve"> большие кольчуги (основная часть защитного доспеха в виде рубашки, обычно с короткими рукавами, изготовленная из продетых друг в друга металлических колец; появилась в 1 тысячелетии до н.э. в странах Древнего Востока; на Руси известна с Х в.) и шлемы. Бедные донцы набивали себе платье шерстью, да нашивали кожаные ремни. В первой половине XVII в. вооружение казаков значительно усложнилось. Они теперь использовали </w:t>
      </w:r>
      <w:r w:rsidRPr="00B972B4">
        <w:rPr>
          <w:rFonts w:ascii="Times New Roman" w:eastAsia="Times New Roman" w:hAnsi="Times New Roman" w:cs="Times New Roman"/>
          <w:b/>
          <w:bCs/>
          <w:i/>
          <w:iCs/>
          <w:color w:val="000000"/>
          <w:sz w:val="27"/>
          <w:szCs w:val="27"/>
          <w:lang w:eastAsia="ru-RU"/>
        </w:rPr>
        <w:t>пушки малого калибра</w:t>
      </w:r>
      <w:r w:rsidRPr="00B972B4">
        <w:rPr>
          <w:rFonts w:ascii="Times New Roman" w:eastAsia="Times New Roman" w:hAnsi="Times New Roman" w:cs="Times New Roman"/>
          <w:b/>
          <w:bCs/>
          <w:color w:val="000000"/>
          <w:sz w:val="27"/>
          <w:szCs w:val="27"/>
          <w:vertAlign w:val="superscript"/>
          <w:lang w:eastAsia="ru-RU"/>
        </w:rPr>
        <w:t>4</w:t>
      </w:r>
      <w:r w:rsidRPr="00B972B4">
        <w:rPr>
          <w:rFonts w:ascii="Times New Roman" w:eastAsia="Times New Roman" w:hAnsi="Times New Roman" w:cs="Times New Roman"/>
          <w:color w:val="000000"/>
          <w:sz w:val="27"/>
          <w:szCs w:val="27"/>
          <w:lang w:eastAsia="ru-RU"/>
        </w:rPr>
        <w:t>, </w:t>
      </w:r>
      <w:r w:rsidRPr="00B972B4">
        <w:rPr>
          <w:rFonts w:ascii="Times New Roman" w:eastAsia="Times New Roman" w:hAnsi="Times New Roman" w:cs="Times New Roman"/>
          <w:b/>
          <w:bCs/>
          <w:color w:val="000000"/>
          <w:sz w:val="27"/>
          <w:szCs w:val="27"/>
          <w:lang w:eastAsia="ru-RU"/>
        </w:rPr>
        <w:t>ружья</w:t>
      </w:r>
      <w:r w:rsidRPr="00B972B4">
        <w:rPr>
          <w:rFonts w:ascii="Times New Roman" w:eastAsia="Times New Roman" w:hAnsi="Times New Roman" w:cs="Times New Roman"/>
          <w:color w:val="000000"/>
          <w:sz w:val="27"/>
          <w:szCs w:val="27"/>
          <w:lang w:eastAsia="ru-RU"/>
        </w:rPr>
        <w:t> или </w:t>
      </w:r>
      <w:r w:rsidRPr="00B972B4">
        <w:rPr>
          <w:rFonts w:ascii="Times New Roman" w:eastAsia="Times New Roman" w:hAnsi="Times New Roman" w:cs="Times New Roman"/>
          <w:b/>
          <w:bCs/>
          <w:i/>
          <w:iCs/>
          <w:color w:val="000000"/>
          <w:sz w:val="27"/>
          <w:szCs w:val="27"/>
          <w:lang w:eastAsia="ru-RU"/>
        </w:rPr>
        <w:t>пищали</w:t>
      </w:r>
      <w:r w:rsidRPr="00B972B4">
        <w:rPr>
          <w:rFonts w:ascii="Times New Roman" w:eastAsia="Times New Roman" w:hAnsi="Times New Roman" w:cs="Times New Roman"/>
          <w:b/>
          <w:bCs/>
          <w:color w:val="000000"/>
          <w:sz w:val="27"/>
          <w:szCs w:val="27"/>
          <w:vertAlign w:val="superscript"/>
          <w:lang w:eastAsia="ru-RU"/>
        </w:rPr>
        <w:t>5</w:t>
      </w:r>
      <w:r w:rsidRPr="00B972B4">
        <w:rPr>
          <w:rFonts w:ascii="Times New Roman" w:eastAsia="Times New Roman" w:hAnsi="Times New Roman" w:cs="Times New Roman"/>
          <w:color w:val="000000"/>
          <w:sz w:val="27"/>
          <w:szCs w:val="27"/>
          <w:lang w:eastAsia="ru-RU"/>
        </w:rPr>
        <w:t>, а также </w:t>
      </w:r>
      <w:r w:rsidRPr="00B972B4">
        <w:rPr>
          <w:rFonts w:ascii="Times New Roman" w:eastAsia="Times New Roman" w:hAnsi="Times New Roman" w:cs="Times New Roman"/>
          <w:b/>
          <w:bCs/>
          <w:i/>
          <w:iCs/>
          <w:color w:val="000000"/>
          <w:sz w:val="27"/>
          <w:szCs w:val="27"/>
          <w:lang w:eastAsia="ru-RU"/>
        </w:rPr>
        <w:t>пистоли</w:t>
      </w:r>
      <w:r w:rsidRPr="00B972B4">
        <w:rPr>
          <w:rFonts w:ascii="Times New Roman" w:eastAsia="Times New Roman" w:hAnsi="Times New Roman" w:cs="Times New Roman"/>
          <w:b/>
          <w:bCs/>
          <w:color w:val="000000"/>
          <w:sz w:val="27"/>
          <w:szCs w:val="27"/>
          <w:vertAlign w:val="superscript"/>
          <w:lang w:eastAsia="ru-RU"/>
        </w:rPr>
        <w:t>6</w:t>
      </w:r>
      <w:r w:rsidRPr="00B972B4">
        <w:rPr>
          <w:rFonts w:ascii="Times New Roman" w:eastAsia="Times New Roman" w:hAnsi="Times New Roman" w:cs="Times New Roman"/>
          <w:color w:val="000000"/>
          <w:sz w:val="27"/>
          <w:szCs w:val="27"/>
          <w:lang w:eastAsia="ru-RU"/>
        </w:rPr>
        <w:t> и ручные </w:t>
      </w:r>
      <w:r w:rsidRPr="00B972B4">
        <w:rPr>
          <w:rFonts w:ascii="Times New Roman" w:eastAsia="Times New Roman" w:hAnsi="Times New Roman" w:cs="Times New Roman"/>
          <w:b/>
          <w:bCs/>
          <w:i/>
          <w:iCs/>
          <w:color w:val="000000"/>
          <w:sz w:val="27"/>
          <w:szCs w:val="27"/>
          <w:lang w:eastAsia="ru-RU"/>
        </w:rPr>
        <w:t>кулеврины</w:t>
      </w:r>
      <w:r w:rsidRPr="00B972B4">
        <w:rPr>
          <w:rFonts w:ascii="Times New Roman" w:eastAsia="Times New Roman" w:hAnsi="Times New Roman" w:cs="Times New Roman"/>
          <w:b/>
          <w:bCs/>
          <w:color w:val="000000"/>
          <w:sz w:val="27"/>
          <w:szCs w:val="27"/>
          <w:vertAlign w:val="superscript"/>
          <w:lang w:eastAsia="ru-RU"/>
        </w:rPr>
        <w:t>7</w:t>
      </w:r>
      <w:r w:rsidRPr="00B972B4">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b/>
          <w:bCs/>
          <w:color w:val="000000"/>
          <w:sz w:val="27"/>
          <w:szCs w:val="27"/>
          <w:u w:val="single"/>
          <w:lang w:eastAsia="ru-RU"/>
        </w:rPr>
        <w:t xml:space="preserve">вставить файлы: «Пищаль </w:t>
      </w:r>
      <w:r w:rsidRPr="00B972B4">
        <w:rPr>
          <w:rFonts w:ascii="Times New Roman" w:eastAsia="Times New Roman" w:hAnsi="Times New Roman" w:cs="Times New Roman"/>
          <w:b/>
          <w:bCs/>
          <w:color w:val="000000"/>
          <w:sz w:val="27"/>
          <w:szCs w:val="27"/>
          <w:u w:val="single"/>
          <w:lang w:eastAsia="ru-RU"/>
        </w:rPr>
        <w:t>Ермака»,</w:t>
      </w:r>
      <w:r w:rsidRPr="00B972B4">
        <w:rPr>
          <w:rFonts w:ascii="Times New Roman" w:eastAsia="Times New Roman" w:hAnsi="Times New Roman" w:cs="Times New Roman"/>
          <w:color w:val="000000"/>
          <w:sz w:val="27"/>
          <w:szCs w:val="27"/>
          <w:lang w:eastAsia="ru-RU"/>
        </w:rPr>
        <w:t> </w:t>
      </w:r>
      <w:r w:rsidRPr="00B972B4">
        <w:rPr>
          <w:rFonts w:ascii="Times New Roman" w:eastAsia="Times New Roman" w:hAnsi="Times New Roman" w:cs="Times New Roman"/>
          <w:b/>
          <w:bCs/>
          <w:color w:val="000000"/>
          <w:sz w:val="27"/>
          <w:szCs w:val="27"/>
          <w:u w:val="single"/>
          <w:lang w:eastAsia="ru-RU"/>
        </w:rPr>
        <w:t>«</w:t>
      </w:r>
      <w:proofErr w:type="spellStart"/>
      <w:r w:rsidRPr="00B972B4">
        <w:rPr>
          <w:rFonts w:ascii="Times New Roman" w:eastAsia="Times New Roman" w:hAnsi="Times New Roman" w:cs="Times New Roman"/>
          <w:b/>
          <w:bCs/>
          <w:color w:val="000000"/>
          <w:sz w:val="27"/>
          <w:szCs w:val="27"/>
          <w:u w:val="single"/>
          <w:lang w:eastAsia="ru-RU"/>
        </w:rPr>
        <w:t>Руч_кулеврина_и_др</w:t>
      </w:r>
      <w:proofErr w:type="spellEnd"/>
      <w:r w:rsidRPr="00B972B4">
        <w:rPr>
          <w:rFonts w:ascii="Times New Roman" w:eastAsia="Times New Roman" w:hAnsi="Times New Roman" w:cs="Times New Roman"/>
          <w:b/>
          <w:bCs/>
          <w:color w:val="000000"/>
          <w:sz w:val="27"/>
          <w:szCs w:val="27"/>
          <w:u w:val="single"/>
          <w:lang w:eastAsia="ru-RU"/>
        </w:rPr>
        <w:t>», «Натруска и др.»</w:t>
      </w:r>
      <w:r w:rsidRPr="00B972B4">
        <w:rPr>
          <w:rFonts w:ascii="Times New Roman" w:eastAsia="Times New Roman" w:hAnsi="Times New Roman" w:cs="Times New Roman"/>
          <w:color w:val="000000"/>
          <w:sz w:val="27"/>
          <w:szCs w:val="27"/>
          <w:lang w:eastAsia="ru-RU"/>
        </w:rPr>
        <w:t>). Многие донцы владели </w:t>
      </w:r>
      <w:r w:rsidRPr="00B972B4">
        <w:rPr>
          <w:rFonts w:ascii="Times New Roman" w:eastAsia="Times New Roman" w:hAnsi="Times New Roman" w:cs="Times New Roman"/>
          <w:b/>
          <w:bCs/>
          <w:i/>
          <w:iCs/>
          <w:color w:val="000000"/>
          <w:sz w:val="27"/>
          <w:szCs w:val="27"/>
          <w:lang w:eastAsia="ru-RU"/>
        </w:rPr>
        <w:t>саблями</w:t>
      </w:r>
      <w:r w:rsidRPr="00B972B4">
        <w:rPr>
          <w:rFonts w:ascii="Times New Roman" w:eastAsia="Times New Roman" w:hAnsi="Times New Roman" w:cs="Times New Roman"/>
          <w:b/>
          <w:bCs/>
          <w:color w:val="000000"/>
          <w:sz w:val="27"/>
          <w:szCs w:val="27"/>
          <w:vertAlign w:val="superscript"/>
          <w:lang w:eastAsia="ru-RU"/>
        </w:rPr>
        <w:t>8</w:t>
      </w:r>
      <w:r w:rsidRPr="00B972B4">
        <w:rPr>
          <w:rFonts w:ascii="Times New Roman" w:eastAsia="Times New Roman" w:hAnsi="Times New Roman" w:cs="Times New Roman"/>
          <w:color w:val="000000"/>
          <w:sz w:val="27"/>
          <w:szCs w:val="27"/>
          <w:lang w:eastAsia="ru-RU"/>
        </w:rPr>
        <w:t>. Они также использовали </w:t>
      </w:r>
      <w:r w:rsidRPr="00B972B4">
        <w:rPr>
          <w:rFonts w:ascii="Times New Roman" w:eastAsia="Times New Roman" w:hAnsi="Times New Roman" w:cs="Times New Roman"/>
          <w:b/>
          <w:bCs/>
          <w:i/>
          <w:iCs/>
          <w:color w:val="000000"/>
          <w:sz w:val="27"/>
          <w:szCs w:val="27"/>
          <w:lang w:eastAsia="ru-RU"/>
        </w:rPr>
        <w:t>кистень</w:t>
      </w:r>
      <w:r w:rsidRPr="00B972B4">
        <w:rPr>
          <w:rFonts w:ascii="Times New Roman" w:eastAsia="Times New Roman" w:hAnsi="Times New Roman" w:cs="Times New Roman"/>
          <w:color w:val="000000"/>
          <w:sz w:val="27"/>
          <w:szCs w:val="27"/>
          <w:lang w:eastAsia="ru-RU"/>
        </w:rPr>
        <w:t> (древнее ударное холодное оружие, состоящее из короткой деревянной рукоятки, к одному концу которой на цепи или ремне подвешивался груз (камень, гиря или многогранная металлическая отливка), а к другому крепилась петля для надевания на кисть руки), </w:t>
      </w:r>
      <w:r w:rsidRPr="00B972B4">
        <w:rPr>
          <w:rFonts w:ascii="Times New Roman" w:eastAsia="Times New Roman" w:hAnsi="Times New Roman" w:cs="Times New Roman"/>
          <w:b/>
          <w:bCs/>
          <w:i/>
          <w:iCs/>
          <w:color w:val="000000"/>
          <w:sz w:val="27"/>
          <w:szCs w:val="27"/>
          <w:lang w:eastAsia="ru-RU"/>
        </w:rPr>
        <w:t>палицу</w:t>
      </w:r>
      <w:r w:rsidRPr="00B972B4">
        <w:rPr>
          <w:rFonts w:ascii="Times New Roman" w:eastAsia="Times New Roman" w:hAnsi="Times New Roman" w:cs="Times New Roman"/>
          <w:color w:val="000000"/>
          <w:sz w:val="27"/>
          <w:szCs w:val="27"/>
          <w:lang w:eastAsia="ru-RU"/>
        </w:rPr>
        <w:t xml:space="preserve"> (простейшее холодное ударное или метательное оружие из прочного дерева в виде </w:t>
      </w:r>
      <w:proofErr w:type="spellStart"/>
      <w:r w:rsidRPr="00B972B4">
        <w:rPr>
          <w:rFonts w:ascii="Times New Roman" w:eastAsia="Times New Roman" w:hAnsi="Times New Roman" w:cs="Times New Roman"/>
          <w:color w:val="000000"/>
          <w:sz w:val="27"/>
          <w:szCs w:val="27"/>
          <w:lang w:eastAsia="ru-RU"/>
        </w:rPr>
        <w:t>тяжелой</w:t>
      </w:r>
      <w:proofErr w:type="spellEnd"/>
      <w:r w:rsidRPr="00B972B4">
        <w:rPr>
          <w:rFonts w:ascii="Times New Roman" w:eastAsia="Times New Roman" w:hAnsi="Times New Roman" w:cs="Times New Roman"/>
          <w:color w:val="000000"/>
          <w:sz w:val="27"/>
          <w:szCs w:val="27"/>
          <w:lang w:eastAsia="ru-RU"/>
        </w:rPr>
        <w:t xml:space="preserve"> дубины, иногда с окованным металлом или утыканным остроконечными гвоздями концом, массой до 12 кг), </w:t>
      </w:r>
      <w:r w:rsidRPr="00B972B4">
        <w:rPr>
          <w:rFonts w:ascii="Times New Roman" w:eastAsia="Times New Roman" w:hAnsi="Times New Roman" w:cs="Times New Roman"/>
          <w:b/>
          <w:bCs/>
          <w:i/>
          <w:iCs/>
          <w:color w:val="000000"/>
          <w:sz w:val="27"/>
          <w:szCs w:val="27"/>
          <w:lang w:eastAsia="ru-RU"/>
        </w:rPr>
        <w:t>бердыш</w:t>
      </w:r>
      <w:r w:rsidRPr="00B972B4">
        <w:rPr>
          <w:rFonts w:ascii="Times New Roman" w:eastAsia="Times New Roman" w:hAnsi="Times New Roman" w:cs="Times New Roman"/>
          <w:color w:val="000000"/>
          <w:sz w:val="27"/>
          <w:szCs w:val="27"/>
          <w:lang w:eastAsia="ru-RU"/>
        </w:rPr>
        <w:t xml:space="preserve"> (рубящее холодное оружие в виде топора с широким лезвием (40–100 см) в форме полумесяца на длинном древке, свыше 2 м. К древку крепился </w:t>
      </w:r>
      <w:r w:rsidRPr="00B972B4">
        <w:rPr>
          <w:rFonts w:ascii="Times New Roman" w:eastAsia="Times New Roman" w:hAnsi="Times New Roman" w:cs="Times New Roman"/>
          <w:color w:val="000000"/>
          <w:sz w:val="27"/>
          <w:szCs w:val="27"/>
          <w:lang w:eastAsia="ru-RU"/>
        </w:rPr>
        <w:lastRenderedPageBreak/>
        <w:t>ремень для ношения бердыша за спиной; служил также подставкой при стрельбе из ружей). (</w:t>
      </w:r>
      <w:r w:rsidRPr="00B972B4">
        <w:rPr>
          <w:rFonts w:ascii="Times New Roman" w:eastAsia="Times New Roman" w:hAnsi="Times New Roman" w:cs="Times New Roman"/>
          <w:b/>
          <w:bCs/>
          <w:color w:val="000000"/>
          <w:sz w:val="27"/>
          <w:szCs w:val="27"/>
          <w:u w:val="single"/>
          <w:lang w:eastAsia="ru-RU"/>
        </w:rPr>
        <w:t>вставить файл «</w:t>
      </w:r>
      <w:proofErr w:type="spellStart"/>
      <w:r w:rsidRPr="00B972B4">
        <w:rPr>
          <w:rFonts w:ascii="Times New Roman" w:eastAsia="Times New Roman" w:hAnsi="Times New Roman" w:cs="Times New Roman"/>
          <w:b/>
          <w:bCs/>
          <w:color w:val="000000"/>
          <w:sz w:val="27"/>
          <w:szCs w:val="27"/>
          <w:u w:val="single"/>
          <w:lang w:eastAsia="ru-RU"/>
        </w:rPr>
        <w:t>Старин_вооруж_каз</w:t>
      </w:r>
      <w:proofErr w:type="spellEnd"/>
      <w:r w:rsidRPr="00B972B4">
        <w:rPr>
          <w:rFonts w:ascii="Times New Roman" w:eastAsia="Times New Roman" w:hAnsi="Times New Roman" w:cs="Times New Roman"/>
          <w:b/>
          <w:bCs/>
          <w:color w:val="000000"/>
          <w:sz w:val="27"/>
          <w:szCs w:val="27"/>
          <w:u w:val="single"/>
          <w:lang w:eastAsia="ru-RU"/>
        </w:rPr>
        <w:t>»</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Мужество и храбрость, беспримерная отвага и знание в совершенстве военного дела, умение владеть разными видами оружия – таковы изначальные качества казака-воина. Особенно ценились физическая сила, хитрость и ловкость, способность переносить любые лишения и трудности. Казак всю свою жизнь проводил в походах и сражениях, где гордо встречал смерть или победу. Увечные и старые донцы уходили доживать век в монастыри на границах России и Дона</w:t>
      </w:r>
      <w:r w:rsidRPr="00B972B4">
        <w:rPr>
          <w:rFonts w:ascii="Times New Roman" w:eastAsia="Times New Roman" w:hAnsi="Times New Roman" w:cs="Times New Roman"/>
          <w:b/>
          <w:bCs/>
          <w:color w:val="000000"/>
          <w:sz w:val="27"/>
          <w:szCs w:val="27"/>
          <w:vertAlign w:val="superscript"/>
          <w:lang w:eastAsia="ru-RU"/>
        </w:rPr>
        <w:t>9</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ранний период существования у казаков был </w:t>
      </w:r>
      <w:proofErr w:type="spellStart"/>
      <w:r w:rsidRPr="00B972B4">
        <w:rPr>
          <w:rFonts w:ascii="Times New Roman" w:eastAsia="Times New Roman" w:hAnsi="Times New Roman" w:cs="Times New Roman"/>
          <w:color w:val="000000"/>
          <w:sz w:val="27"/>
          <w:szCs w:val="27"/>
          <w:lang w:eastAsia="ru-RU"/>
        </w:rPr>
        <w:t>распространен</w:t>
      </w:r>
      <w:proofErr w:type="spellEnd"/>
      <w:r w:rsidRPr="00B972B4">
        <w:rPr>
          <w:rFonts w:ascii="Times New Roman" w:eastAsia="Times New Roman" w:hAnsi="Times New Roman" w:cs="Times New Roman"/>
          <w:color w:val="000000"/>
          <w:sz w:val="27"/>
          <w:szCs w:val="27"/>
          <w:lang w:eastAsia="ru-RU"/>
        </w:rPr>
        <w:t xml:space="preserve"> обычай жить по 10–20 человек в одном курене с общим хозяйством</w:t>
      </w:r>
      <w:r w:rsidRPr="00B972B4">
        <w:rPr>
          <w:rFonts w:ascii="Times New Roman" w:eastAsia="Times New Roman" w:hAnsi="Times New Roman" w:cs="Times New Roman"/>
          <w:b/>
          <w:bCs/>
          <w:color w:val="000000"/>
          <w:sz w:val="27"/>
          <w:szCs w:val="27"/>
          <w:vertAlign w:val="superscript"/>
          <w:lang w:eastAsia="ru-RU"/>
        </w:rPr>
        <w:t>10</w:t>
      </w:r>
      <w:r w:rsidRPr="00B972B4">
        <w:rPr>
          <w:rFonts w:ascii="Times New Roman" w:eastAsia="Times New Roman" w:hAnsi="Times New Roman" w:cs="Times New Roman"/>
          <w:color w:val="000000"/>
          <w:sz w:val="27"/>
          <w:szCs w:val="27"/>
          <w:lang w:eastAsia="ru-RU"/>
        </w:rPr>
        <w:t>. Донцы состояли как бы в одной «суме», или «коше», по выражению того времени. Этот обычай породил затем понятие «</w:t>
      </w:r>
      <w:proofErr w:type="spellStart"/>
      <w:r w:rsidRPr="00B972B4">
        <w:rPr>
          <w:rFonts w:ascii="Times New Roman" w:eastAsia="Times New Roman" w:hAnsi="Times New Roman" w:cs="Times New Roman"/>
          <w:color w:val="000000"/>
          <w:sz w:val="27"/>
          <w:szCs w:val="27"/>
          <w:lang w:eastAsia="ru-RU"/>
        </w:rPr>
        <w:t>односумы</w:t>
      </w:r>
      <w:proofErr w:type="spellEnd"/>
      <w:r w:rsidRPr="00B972B4">
        <w:rPr>
          <w:rFonts w:ascii="Times New Roman" w:eastAsia="Times New Roman" w:hAnsi="Times New Roman" w:cs="Times New Roman"/>
          <w:color w:val="000000"/>
          <w:sz w:val="27"/>
          <w:szCs w:val="27"/>
          <w:lang w:eastAsia="ru-RU"/>
        </w:rPr>
        <w:t>». Они и в походе, и в бою держались вместе. Условия жизни казаков требовали смолоду постоянной отлучки из дома, пребывания в частых военных экспедициях. “Казака, – говорит народная песня, – воспитала и взлелеяла не семья, не мать, а кормилец Дон Иванович, да чужедальняя сторона”. Есть поговорка: “У наших казаков обычай таков: поцеловал куму, да и губы в суму”. Эти народные высказывания передают всю суть жизни казака, его военизированного быта.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Донцы в военно-организационном отношении, как правило, делились на сотни во главе с двумя сотниками. Сотни именовались по прозванию старшего сотника. Сотни разбивались на курени, по десять казаков в каждом. Каждый курень имел своего начальника – куренного атамана, по имени которого и назывался. Все войско в походе подчинялось одному избранному атаману. Оно дробилось на полки, сотни и полусотни и управлялось полковниками, есаулами, сотниками, хорунжими, избранными по полкам, сотням и полусотням.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то же время необходимо заметить, что полки и полковники на Дону появились не сразу. Изначально преобладали более мелкие боевые единицы, избиравшие себе командиров. В момент зарождения казачества как явления русской жизни и феномена всемирной истории это были ватаги удальцов, объединявшиеся для отстаивания своей независимости. Каждая ватага насчитывала 20–30 человек и называлась “станица” (именно в смысле отряда конной разведки, военного объединения, а не </w:t>
      </w:r>
      <w:proofErr w:type="spellStart"/>
      <w:r w:rsidRPr="00B972B4">
        <w:rPr>
          <w:rFonts w:ascii="Times New Roman" w:eastAsia="Times New Roman" w:hAnsi="Times New Roman" w:cs="Times New Roman"/>
          <w:color w:val="000000"/>
          <w:sz w:val="27"/>
          <w:szCs w:val="27"/>
          <w:lang w:eastAsia="ru-RU"/>
        </w:rPr>
        <w:t>населенного</w:t>
      </w:r>
      <w:proofErr w:type="spellEnd"/>
      <w:r w:rsidRPr="00B972B4">
        <w:rPr>
          <w:rFonts w:ascii="Times New Roman" w:eastAsia="Times New Roman" w:hAnsi="Times New Roman" w:cs="Times New Roman"/>
          <w:color w:val="000000"/>
          <w:sz w:val="27"/>
          <w:szCs w:val="27"/>
          <w:lang w:eastAsia="ru-RU"/>
        </w:rPr>
        <w:t xml:space="preserve"> пункта). Зимовища и городки, где обитали казачьи ватаги, состояли из шалашей и землянок, обносились </w:t>
      </w:r>
      <w:proofErr w:type="spellStart"/>
      <w:r w:rsidRPr="00B972B4">
        <w:rPr>
          <w:rFonts w:ascii="Times New Roman" w:eastAsia="Times New Roman" w:hAnsi="Times New Roman" w:cs="Times New Roman"/>
          <w:color w:val="000000"/>
          <w:sz w:val="27"/>
          <w:szCs w:val="27"/>
          <w:lang w:eastAsia="ru-RU"/>
        </w:rPr>
        <w:t>плетнем</w:t>
      </w:r>
      <w:proofErr w:type="spellEnd"/>
      <w:r w:rsidRPr="00B972B4">
        <w:rPr>
          <w:rFonts w:ascii="Times New Roman" w:eastAsia="Times New Roman" w:hAnsi="Times New Roman" w:cs="Times New Roman"/>
          <w:color w:val="000000"/>
          <w:sz w:val="27"/>
          <w:szCs w:val="27"/>
          <w:lang w:eastAsia="ru-RU"/>
        </w:rPr>
        <w:t xml:space="preserve">, земляным валом или устраивались прямо на островках у излучин Дона и его притоков. При нашествии сильного врага казаки без сожаления покидали свои жилища. “Пускай </w:t>
      </w:r>
      <w:proofErr w:type="spellStart"/>
      <w:r w:rsidRPr="00B972B4">
        <w:rPr>
          <w:rFonts w:ascii="Times New Roman" w:eastAsia="Times New Roman" w:hAnsi="Times New Roman" w:cs="Times New Roman"/>
          <w:color w:val="000000"/>
          <w:sz w:val="27"/>
          <w:szCs w:val="27"/>
          <w:lang w:eastAsia="ru-RU"/>
        </w:rPr>
        <w:t>басурманы</w:t>
      </w:r>
      <w:proofErr w:type="spellEnd"/>
      <w:r w:rsidRPr="00B972B4">
        <w:rPr>
          <w:rFonts w:ascii="Times New Roman" w:eastAsia="Times New Roman" w:hAnsi="Times New Roman" w:cs="Times New Roman"/>
          <w:color w:val="000000"/>
          <w:sz w:val="27"/>
          <w:szCs w:val="27"/>
          <w:lang w:eastAsia="ru-RU"/>
        </w:rPr>
        <w:t>, – говорили они, – жгут наши городки, мы в неделю выстроим новые. Скорее они устанут жечь, чем мы возобновлять их”.</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 </w:t>
      </w:r>
      <w:proofErr w:type="spellStart"/>
      <w:r w:rsidRPr="00B972B4">
        <w:rPr>
          <w:rFonts w:ascii="Times New Roman" w:eastAsia="Times New Roman" w:hAnsi="Times New Roman" w:cs="Times New Roman"/>
          <w:color w:val="000000"/>
          <w:sz w:val="27"/>
          <w:szCs w:val="27"/>
          <w:lang w:eastAsia="ru-RU"/>
        </w:rPr>
        <w:t>прошествием</w:t>
      </w:r>
      <w:proofErr w:type="spellEnd"/>
      <w:r w:rsidRPr="00B972B4">
        <w:rPr>
          <w:rFonts w:ascii="Times New Roman" w:eastAsia="Times New Roman" w:hAnsi="Times New Roman" w:cs="Times New Roman"/>
          <w:color w:val="000000"/>
          <w:sz w:val="27"/>
          <w:szCs w:val="27"/>
          <w:lang w:eastAsia="ru-RU"/>
        </w:rPr>
        <w:t xml:space="preserve"> времени, когда ватаги сплачиваются в более крупные общины для совместного проживания и ведения боевых действий, казаки создают большие отряды. В них входят уже несколько “станиц” со своими атаманами. Появляется и активно действует общевойсковая организация. На кругу избирается общий походный атаман, который руководит донцами в период похода или набега. Постановления войсковых кругов могли отменять и изменять круги валовые. Они собирались в особо важных случаях и состояли из </w:t>
      </w:r>
      <w:r w:rsidRPr="00B972B4">
        <w:rPr>
          <w:rFonts w:ascii="Times New Roman" w:eastAsia="Times New Roman" w:hAnsi="Times New Roman" w:cs="Times New Roman"/>
          <w:color w:val="000000"/>
          <w:sz w:val="27"/>
          <w:szCs w:val="27"/>
          <w:lang w:eastAsia="ru-RU"/>
        </w:rPr>
        <w:lastRenderedPageBreak/>
        <w:t>лиц, специально для этого избранных населением. Обычно валовой круг собирался, когда казаки возвращались из походов, и представлял собой высшую палату, конгресс, который решал дела совместно с войсковым кругом. В итоге определялась стратегия военных действий до</w:t>
      </w:r>
      <w:r w:rsidRPr="00B972B4">
        <w:rPr>
          <w:rFonts w:ascii="Times New Roman" w:eastAsia="Times New Roman" w:hAnsi="Times New Roman" w:cs="Times New Roman"/>
          <w:color w:val="000000"/>
          <w:sz w:val="27"/>
          <w:szCs w:val="27"/>
          <w:u w:val="single"/>
          <w:lang w:eastAsia="ru-RU"/>
        </w:rPr>
        <w:t>нцов</w:t>
      </w:r>
      <w:r w:rsidRPr="00B972B4">
        <w:rPr>
          <w:rFonts w:ascii="Times New Roman" w:eastAsia="Times New Roman" w:hAnsi="Times New Roman" w:cs="Times New Roman"/>
          <w:color w:val="000000"/>
          <w:sz w:val="27"/>
          <w:szCs w:val="27"/>
          <w:lang w:eastAsia="ru-RU"/>
        </w:rPr>
        <w:t>. (</w:t>
      </w:r>
      <w:r w:rsidRPr="00B972B4">
        <w:rPr>
          <w:rFonts w:ascii="Times New Roman" w:eastAsia="Times New Roman" w:hAnsi="Times New Roman" w:cs="Times New Roman"/>
          <w:b/>
          <w:bCs/>
          <w:color w:val="000000"/>
          <w:sz w:val="27"/>
          <w:szCs w:val="27"/>
          <w:u w:val="single"/>
          <w:lang w:eastAsia="ru-RU"/>
        </w:rPr>
        <w:t>Вставить файл «</w:t>
      </w:r>
      <w:proofErr w:type="spellStart"/>
      <w:r w:rsidRPr="00B972B4">
        <w:rPr>
          <w:rFonts w:ascii="Times New Roman" w:eastAsia="Times New Roman" w:hAnsi="Times New Roman" w:cs="Times New Roman"/>
          <w:b/>
          <w:bCs/>
          <w:color w:val="000000"/>
          <w:sz w:val="27"/>
          <w:szCs w:val="27"/>
          <w:u w:val="single"/>
          <w:lang w:eastAsia="ru-RU"/>
        </w:rPr>
        <w:t>Войск_орг_каз_XVII</w:t>
      </w:r>
      <w:proofErr w:type="spellEnd"/>
      <w:r w:rsidRPr="00B972B4">
        <w:rPr>
          <w:rFonts w:ascii="Times New Roman" w:eastAsia="Times New Roman" w:hAnsi="Times New Roman" w:cs="Times New Roman"/>
          <w:b/>
          <w:bCs/>
          <w:color w:val="000000"/>
          <w:sz w:val="27"/>
          <w:szCs w:val="27"/>
          <w:u w:val="single"/>
          <w:lang w:eastAsia="ru-RU"/>
        </w:rPr>
        <w:t>»</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Войско в начале своей истории было пешим, поэтому донцы особенно любили морские экспедиции, достоверно известные с конца XV – первой половины XVI в. Дальние морские кампании затевали преимущественно низовые казаки. Верховые казаки и голытьба ходили на Волгу, Астрахань, в Каспийское море.</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Морские походы, хотя и более опасные, долгое время предпочитались казаками, поскольку считались наиболее прибыльными. Удивительно, но самые отважные поиски совершались на утлых </w:t>
      </w:r>
      <w:proofErr w:type="spellStart"/>
      <w:r w:rsidRPr="00B972B4">
        <w:rPr>
          <w:rFonts w:ascii="Times New Roman" w:eastAsia="Times New Roman" w:hAnsi="Times New Roman" w:cs="Times New Roman"/>
          <w:color w:val="000000"/>
          <w:sz w:val="27"/>
          <w:szCs w:val="27"/>
          <w:lang w:eastAsia="ru-RU"/>
        </w:rPr>
        <w:t>суденышках</w:t>
      </w:r>
      <w:proofErr w:type="spellEnd"/>
      <w:r w:rsidRPr="00B972B4">
        <w:rPr>
          <w:rFonts w:ascii="Times New Roman" w:eastAsia="Times New Roman" w:hAnsi="Times New Roman" w:cs="Times New Roman"/>
          <w:color w:val="000000"/>
          <w:sz w:val="27"/>
          <w:szCs w:val="27"/>
          <w:lang w:eastAsia="ru-RU"/>
        </w:rPr>
        <w:t>-стругах. Согласно жалованным грамотам русских правителей Войску Донскому отпускались на постройку лодок трубы. Так назывались стволы ветловых (ивовых) и липовых деревьев, из которых выколачивалась сердцевина. Каждая такая труба распиливалась пополам и составляла основу для двух лодок. К основанию или дну посередине струга прикреплялись ребра, а с концов крепились выгнутые кокоры (бревна или брусья с загнутым концом, предназначенные для носовой части лодки), которые снаружи до надлежащей высоты обивались досками.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 описанию вице-адмирала </w:t>
      </w:r>
      <w:proofErr w:type="spellStart"/>
      <w:r w:rsidRPr="00B972B4">
        <w:rPr>
          <w:rFonts w:ascii="Times New Roman" w:eastAsia="Times New Roman" w:hAnsi="Times New Roman" w:cs="Times New Roman"/>
          <w:color w:val="000000"/>
          <w:sz w:val="27"/>
          <w:szCs w:val="27"/>
          <w:lang w:eastAsia="ru-RU"/>
        </w:rPr>
        <w:t>К.Крюйса</w:t>
      </w:r>
      <w:proofErr w:type="spellEnd"/>
      <w:r w:rsidRPr="00B972B4">
        <w:rPr>
          <w:rFonts w:ascii="Times New Roman" w:eastAsia="Times New Roman" w:hAnsi="Times New Roman" w:cs="Times New Roman"/>
          <w:color w:val="000000"/>
          <w:sz w:val="27"/>
          <w:szCs w:val="27"/>
          <w:lang w:eastAsia="ru-RU"/>
        </w:rPr>
        <w:t xml:space="preserve"> (служил Петру I), суда донских казаков строились без палуб, а корма и нос у них делались острыми. Длина лодок составляла от 50 до 70 и более футов (примерно от 15 до 21 метра и более). Ширина достигала 18–20 футов (от 5,5 до 6,1 метра). Струги в своей надводной части снаружи покрывались снопами камыша, которые служили защитой на уровне груди казака от ружейной пальбы, а также придавали этим судам большую устойчивость при шторме. В хорошую погоду на лодках ставилась небольшая мачта с поднимаемым на рее парусом. Пользовались парусом только при попутном ветре, а при встречном или боковом ветре употреблялись весла. На каждом судне насчитывалось от 16 до 40 весел. В струг садилось от 60 до 100 человек. Донские лодки имели на корме и на носу по рулю или загребному веслу.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Такая конструкция делала лодки казаков достаточно </w:t>
      </w:r>
      <w:proofErr w:type="spellStart"/>
      <w:r w:rsidRPr="00B972B4">
        <w:rPr>
          <w:rFonts w:ascii="Times New Roman" w:eastAsia="Times New Roman" w:hAnsi="Times New Roman" w:cs="Times New Roman"/>
          <w:color w:val="000000"/>
          <w:sz w:val="27"/>
          <w:szCs w:val="27"/>
          <w:lang w:eastAsia="ru-RU"/>
        </w:rPr>
        <w:t>легкими</w:t>
      </w:r>
      <w:proofErr w:type="spellEnd"/>
      <w:r w:rsidRPr="00B972B4">
        <w:rPr>
          <w:rFonts w:ascii="Times New Roman" w:eastAsia="Times New Roman" w:hAnsi="Times New Roman" w:cs="Times New Roman"/>
          <w:color w:val="000000"/>
          <w:sz w:val="27"/>
          <w:szCs w:val="27"/>
          <w:lang w:eastAsia="ru-RU"/>
        </w:rPr>
        <w:t xml:space="preserve"> и более быстроходными, чем татарские или турецкие суда. Долгое время на стругах отсутствовали пушки, но при Петре I их стали вооружать одним или двумя фальконетами (орудия калибром 45–100 мм, из которых стреляли преимущественно свинцовыми ядрами).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морском походе припасы казаков составляли несколько бочонков пресной воды, проса, смеси из сухого хлеба и сухой рыбы, </w:t>
      </w:r>
      <w:proofErr w:type="spellStart"/>
      <w:r w:rsidRPr="00B972B4">
        <w:rPr>
          <w:rFonts w:ascii="Times New Roman" w:eastAsia="Times New Roman" w:hAnsi="Times New Roman" w:cs="Times New Roman"/>
          <w:color w:val="000000"/>
          <w:sz w:val="27"/>
          <w:szCs w:val="27"/>
          <w:lang w:eastAsia="ru-RU"/>
        </w:rPr>
        <w:t>сушеного</w:t>
      </w:r>
      <w:proofErr w:type="spellEnd"/>
      <w:r w:rsidRPr="00B972B4">
        <w:rPr>
          <w:rFonts w:ascii="Times New Roman" w:eastAsia="Times New Roman" w:hAnsi="Times New Roman" w:cs="Times New Roman"/>
          <w:color w:val="000000"/>
          <w:sz w:val="27"/>
          <w:szCs w:val="27"/>
          <w:lang w:eastAsia="ru-RU"/>
        </w:rPr>
        <w:t xml:space="preserve"> мяса, </w:t>
      </w:r>
      <w:proofErr w:type="spellStart"/>
      <w:r w:rsidRPr="00B972B4">
        <w:rPr>
          <w:rFonts w:ascii="Times New Roman" w:eastAsia="Times New Roman" w:hAnsi="Times New Roman" w:cs="Times New Roman"/>
          <w:color w:val="000000"/>
          <w:sz w:val="27"/>
          <w:szCs w:val="27"/>
          <w:lang w:eastAsia="ru-RU"/>
        </w:rPr>
        <w:t>соленой</w:t>
      </w:r>
      <w:proofErr w:type="spellEnd"/>
      <w:r w:rsidRPr="00B972B4">
        <w:rPr>
          <w:rFonts w:ascii="Times New Roman" w:eastAsia="Times New Roman" w:hAnsi="Times New Roman" w:cs="Times New Roman"/>
          <w:color w:val="000000"/>
          <w:sz w:val="27"/>
          <w:szCs w:val="27"/>
          <w:lang w:eastAsia="ru-RU"/>
        </w:rPr>
        <w:t xml:space="preserve"> рыбы и толокна. Водку в поход не брали, поскольку трезвость считалась залогом успеха в отважном деле. Одевались казаки в ветхую одежду. На их оружии не было никаких украшений. Свои полированные ружья они специально смачивали рассолом, чтобы поверхность немного поржавела. Эта деталь объяснялась так: “На ясном железе играет глаз вражеский”.</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На утлых </w:t>
      </w:r>
      <w:proofErr w:type="spellStart"/>
      <w:r w:rsidRPr="00B972B4">
        <w:rPr>
          <w:rFonts w:ascii="Times New Roman" w:eastAsia="Times New Roman" w:hAnsi="Times New Roman" w:cs="Times New Roman"/>
          <w:color w:val="000000"/>
          <w:sz w:val="27"/>
          <w:szCs w:val="27"/>
          <w:lang w:eastAsia="ru-RU"/>
        </w:rPr>
        <w:t>челнах</w:t>
      </w:r>
      <w:proofErr w:type="spellEnd"/>
      <w:r w:rsidRPr="00B972B4">
        <w:rPr>
          <w:rFonts w:ascii="Times New Roman" w:eastAsia="Times New Roman" w:hAnsi="Times New Roman" w:cs="Times New Roman"/>
          <w:color w:val="000000"/>
          <w:sz w:val="27"/>
          <w:szCs w:val="27"/>
          <w:lang w:eastAsia="ru-RU"/>
        </w:rPr>
        <w:t xml:space="preserve">, грубо построенных, худо </w:t>
      </w:r>
      <w:proofErr w:type="spellStart"/>
      <w:r w:rsidRPr="00B972B4">
        <w:rPr>
          <w:rFonts w:ascii="Times New Roman" w:eastAsia="Times New Roman" w:hAnsi="Times New Roman" w:cs="Times New Roman"/>
          <w:color w:val="000000"/>
          <w:sz w:val="27"/>
          <w:szCs w:val="27"/>
          <w:lang w:eastAsia="ru-RU"/>
        </w:rPr>
        <w:t>снабженных</w:t>
      </w:r>
      <w:proofErr w:type="spellEnd"/>
      <w:r w:rsidRPr="00B972B4">
        <w:rPr>
          <w:rFonts w:ascii="Times New Roman" w:eastAsia="Times New Roman" w:hAnsi="Times New Roman" w:cs="Times New Roman"/>
          <w:color w:val="000000"/>
          <w:sz w:val="27"/>
          <w:szCs w:val="27"/>
          <w:lang w:eastAsia="ru-RU"/>
        </w:rPr>
        <w:t xml:space="preserve"> и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хуже управляемых, без карты и компаса, по солнцу и </w:t>
      </w:r>
      <w:proofErr w:type="spellStart"/>
      <w:r w:rsidRPr="00B972B4">
        <w:rPr>
          <w:rFonts w:ascii="Times New Roman" w:eastAsia="Times New Roman" w:hAnsi="Times New Roman" w:cs="Times New Roman"/>
          <w:color w:val="000000"/>
          <w:sz w:val="27"/>
          <w:szCs w:val="27"/>
          <w:lang w:eastAsia="ru-RU"/>
        </w:rPr>
        <w:t>звездам</w:t>
      </w:r>
      <w:proofErr w:type="spellEnd"/>
      <w:r w:rsidRPr="00B972B4">
        <w:rPr>
          <w:rFonts w:ascii="Times New Roman" w:eastAsia="Times New Roman" w:hAnsi="Times New Roman" w:cs="Times New Roman"/>
          <w:color w:val="000000"/>
          <w:sz w:val="27"/>
          <w:szCs w:val="27"/>
          <w:lang w:eastAsia="ru-RU"/>
        </w:rPr>
        <w:t xml:space="preserve">, зная четыре стороны </w:t>
      </w:r>
      <w:r w:rsidRPr="00B972B4">
        <w:rPr>
          <w:rFonts w:ascii="Times New Roman" w:eastAsia="Times New Roman" w:hAnsi="Times New Roman" w:cs="Times New Roman"/>
          <w:color w:val="000000"/>
          <w:sz w:val="27"/>
          <w:szCs w:val="27"/>
          <w:lang w:eastAsia="ru-RU"/>
        </w:rPr>
        <w:lastRenderedPageBreak/>
        <w:t xml:space="preserve">света, казаки переплывали бурное </w:t>
      </w:r>
      <w:proofErr w:type="spellStart"/>
      <w:r w:rsidRPr="00B972B4">
        <w:rPr>
          <w:rFonts w:ascii="Times New Roman" w:eastAsia="Times New Roman" w:hAnsi="Times New Roman" w:cs="Times New Roman"/>
          <w:color w:val="000000"/>
          <w:sz w:val="27"/>
          <w:szCs w:val="27"/>
          <w:lang w:eastAsia="ru-RU"/>
        </w:rPr>
        <w:t>Черное</w:t>
      </w:r>
      <w:proofErr w:type="spellEnd"/>
      <w:r w:rsidRPr="00B972B4">
        <w:rPr>
          <w:rFonts w:ascii="Times New Roman" w:eastAsia="Times New Roman" w:hAnsi="Times New Roman" w:cs="Times New Roman"/>
          <w:color w:val="000000"/>
          <w:sz w:val="27"/>
          <w:szCs w:val="27"/>
          <w:lang w:eastAsia="ru-RU"/>
        </w:rPr>
        <w:t xml:space="preserve"> море. А за морем громили прибрежные селения, брали приступом крепости. Так, в 1616 г. взяли город Синоп в Анатолии (Турция), в 1620 г. разорили монастырь близ Константинополя (Стамбула), в 1630 г. в Крыму взяли город </w:t>
      </w:r>
      <w:proofErr w:type="spellStart"/>
      <w:r w:rsidRPr="00B972B4">
        <w:rPr>
          <w:rFonts w:ascii="Times New Roman" w:eastAsia="Times New Roman" w:hAnsi="Times New Roman" w:cs="Times New Roman"/>
          <w:color w:val="000000"/>
          <w:sz w:val="27"/>
          <w:szCs w:val="27"/>
          <w:lang w:eastAsia="ru-RU"/>
        </w:rPr>
        <w:t>Карасов</w:t>
      </w:r>
      <w:proofErr w:type="spellEnd"/>
      <w:r w:rsidRPr="00B972B4">
        <w:rPr>
          <w:rFonts w:ascii="Times New Roman" w:eastAsia="Times New Roman" w:hAnsi="Times New Roman" w:cs="Times New Roman"/>
          <w:color w:val="000000"/>
          <w:sz w:val="27"/>
          <w:szCs w:val="27"/>
          <w:lang w:eastAsia="ru-RU"/>
        </w:rPr>
        <w:t>, а в 1637 г. под их натиском пал Азов</w:t>
      </w:r>
      <w:r w:rsidRPr="00B972B4">
        <w:rPr>
          <w:rFonts w:ascii="Times New Roman" w:eastAsia="Times New Roman" w:hAnsi="Times New Roman" w:cs="Times New Roman"/>
          <w:b/>
          <w:bCs/>
          <w:color w:val="000000"/>
          <w:sz w:val="27"/>
          <w:szCs w:val="27"/>
          <w:vertAlign w:val="superscript"/>
          <w:lang w:eastAsia="ru-RU"/>
        </w:rPr>
        <w:t>11</w:t>
      </w:r>
      <w:r w:rsidRPr="00B972B4">
        <w:rPr>
          <w:rFonts w:ascii="Times New Roman" w:eastAsia="Times New Roman" w:hAnsi="Times New Roman" w:cs="Times New Roman"/>
          <w:color w:val="000000"/>
          <w:sz w:val="27"/>
          <w:szCs w:val="27"/>
          <w:lang w:eastAsia="ru-RU"/>
        </w:rPr>
        <w:t>. И все это только за два десятка лет.</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Казакам удавалось брать на абордаж крупные, хорошо </w:t>
      </w:r>
      <w:proofErr w:type="spellStart"/>
      <w:r w:rsidRPr="00B972B4">
        <w:rPr>
          <w:rFonts w:ascii="Times New Roman" w:eastAsia="Times New Roman" w:hAnsi="Times New Roman" w:cs="Times New Roman"/>
          <w:color w:val="000000"/>
          <w:sz w:val="27"/>
          <w:szCs w:val="27"/>
          <w:lang w:eastAsia="ru-RU"/>
        </w:rPr>
        <w:t>вооруженные</w:t>
      </w:r>
      <w:proofErr w:type="spellEnd"/>
      <w:r w:rsidRPr="00B972B4">
        <w:rPr>
          <w:rFonts w:ascii="Times New Roman" w:eastAsia="Times New Roman" w:hAnsi="Times New Roman" w:cs="Times New Roman"/>
          <w:color w:val="000000"/>
          <w:sz w:val="27"/>
          <w:szCs w:val="27"/>
          <w:lang w:eastAsia="ru-RU"/>
        </w:rPr>
        <w:t xml:space="preserve"> корабли с одним </w:t>
      </w:r>
      <w:proofErr w:type="spellStart"/>
      <w:r w:rsidRPr="00B972B4">
        <w:rPr>
          <w:rFonts w:ascii="Times New Roman" w:eastAsia="Times New Roman" w:hAnsi="Times New Roman" w:cs="Times New Roman"/>
          <w:color w:val="000000"/>
          <w:sz w:val="27"/>
          <w:szCs w:val="27"/>
          <w:lang w:eastAsia="ru-RU"/>
        </w:rPr>
        <w:t>ружьем</w:t>
      </w:r>
      <w:proofErr w:type="spellEnd"/>
      <w:r w:rsidRPr="00B972B4">
        <w:rPr>
          <w:rFonts w:ascii="Times New Roman" w:eastAsia="Times New Roman" w:hAnsi="Times New Roman" w:cs="Times New Roman"/>
          <w:color w:val="000000"/>
          <w:sz w:val="27"/>
          <w:szCs w:val="27"/>
          <w:lang w:eastAsia="ru-RU"/>
        </w:rPr>
        <w:t xml:space="preserve"> и саблей в руках. Такая воинская доблесть обеспечивала им богатую добычу: драгоценные паволоки (дорогая ткань с отливом, слегка туманным отблеском), камку (старинная китайская </w:t>
      </w:r>
      <w:proofErr w:type="spellStart"/>
      <w:r w:rsidRPr="00B972B4">
        <w:rPr>
          <w:rFonts w:ascii="Times New Roman" w:eastAsia="Times New Roman" w:hAnsi="Times New Roman" w:cs="Times New Roman"/>
          <w:color w:val="000000"/>
          <w:sz w:val="27"/>
          <w:szCs w:val="27"/>
          <w:lang w:eastAsia="ru-RU"/>
        </w:rPr>
        <w:t>шелковая</w:t>
      </w:r>
      <w:proofErr w:type="spellEnd"/>
      <w:r w:rsidRPr="00B972B4">
        <w:rPr>
          <w:rFonts w:ascii="Times New Roman" w:eastAsia="Times New Roman" w:hAnsi="Times New Roman" w:cs="Times New Roman"/>
          <w:color w:val="000000"/>
          <w:sz w:val="27"/>
          <w:szCs w:val="27"/>
          <w:lang w:eastAsia="ru-RU"/>
        </w:rPr>
        <w:t xml:space="preserve"> узорчатая ткань), ковры, </w:t>
      </w:r>
      <w:proofErr w:type="spellStart"/>
      <w:r w:rsidRPr="00B972B4">
        <w:rPr>
          <w:rFonts w:ascii="Times New Roman" w:eastAsia="Times New Roman" w:hAnsi="Times New Roman" w:cs="Times New Roman"/>
          <w:color w:val="000000"/>
          <w:sz w:val="27"/>
          <w:szCs w:val="27"/>
          <w:lang w:eastAsia="ru-RU"/>
        </w:rPr>
        <w:t>шелковые</w:t>
      </w:r>
      <w:proofErr w:type="spellEnd"/>
      <w:r w:rsidRPr="00B972B4">
        <w:rPr>
          <w:rFonts w:ascii="Times New Roman" w:eastAsia="Times New Roman" w:hAnsi="Times New Roman" w:cs="Times New Roman"/>
          <w:color w:val="000000"/>
          <w:sz w:val="27"/>
          <w:szCs w:val="27"/>
          <w:lang w:eastAsia="ru-RU"/>
        </w:rPr>
        <w:t xml:space="preserve"> материи, золотые и серебряные монеты. Все это богатство они привозили в свои низкие землянки.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Сейчас порою трудно поверить в подобные подвиги на море. Но есть достоверные исторические сведения. В 1696 г. сам </w:t>
      </w:r>
      <w:proofErr w:type="spellStart"/>
      <w:r w:rsidRPr="00B972B4">
        <w:rPr>
          <w:rFonts w:ascii="Times New Roman" w:eastAsia="Times New Roman" w:hAnsi="Times New Roman" w:cs="Times New Roman"/>
          <w:color w:val="000000"/>
          <w:sz w:val="27"/>
          <w:szCs w:val="27"/>
          <w:lang w:eastAsia="ru-RU"/>
        </w:rPr>
        <w:t>Петр</w:t>
      </w:r>
      <w:proofErr w:type="spellEnd"/>
      <w:r w:rsidRPr="00B972B4">
        <w:rPr>
          <w:rFonts w:ascii="Times New Roman" w:eastAsia="Times New Roman" w:hAnsi="Times New Roman" w:cs="Times New Roman"/>
          <w:color w:val="000000"/>
          <w:sz w:val="27"/>
          <w:szCs w:val="27"/>
          <w:lang w:eastAsia="ru-RU"/>
        </w:rPr>
        <w:t xml:space="preserve"> I на Азовском море донскими лодками взял на абордаж два линейных турецких корабля.</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Казаки, пользуясь попутным ветром, быстро перемещались по морю, выходили на берег в скрытых местах, старались нападать врасплох, и смелым, быстрым натиском брали приморские крепости и селения. Подобно партизанам, донцы уклонялись от превосходящих сил противника и появлялись там, где их меньше всего ждали. Они быстро грузили добычу на суда и поспешно скрывались. Походные атаманы проявляли осторожность и совершали нападения там, где была возможность приобрести богатую военную добычу с наименьшими потерями. При отсутствии надежды на успех они возвращались на Дон в свои юрты (поселения). Если же приходилось вступать в бой с многочисленными отрядами врагов, казаки отступали к морскому берегу, входили в устье рек и там затопляли свои суда в камышах и рассыпались врозь. А затем, когда опасность миновала, донцы вновь собирались к судам, выливали их них воду, приправляли весла и как ни в чем не бывало пускались в дальнейшее плавание по морю.</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открытом море применялась другая тактика. Если с попутным ветром показывалось несколько военных кораблей, то донские охотники немедленно опускали парус и мачту и изо всех сил гребли против ветра, стараясь заблаговременно удалиться от них. В случае близости прибрежной полосы или мели они немедленно уходили в ту сторону, не опасаясь в таких местах нападения. При встрече же с </w:t>
      </w:r>
      <w:proofErr w:type="spellStart"/>
      <w:r w:rsidRPr="00B972B4">
        <w:rPr>
          <w:rFonts w:ascii="Times New Roman" w:eastAsia="Times New Roman" w:hAnsi="Times New Roman" w:cs="Times New Roman"/>
          <w:color w:val="000000"/>
          <w:sz w:val="27"/>
          <w:szCs w:val="27"/>
          <w:lang w:eastAsia="ru-RU"/>
        </w:rPr>
        <w:t>кораблем</w:t>
      </w:r>
      <w:proofErr w:type="spellEnd"/>
      <w:r w:rsidRPr="00B972B4">
        <w:rPr>
          <w:rFonts w:ascii="Times New Roman" w:eastAsia="Times New Roman" w:hAnsi="Times New Roman" w:cs="Times New Roman"/>
          <w:color w:val="000000"/>
          <w:sz w:val="27"/>
          <w:szCs w:val="27"/>
          <w:lang w:eastAsia="ru-RU"/>
        </w:rPr>
        <w:t xml:space="preserve"> или галерою, слабо </w:t>
      </w:r>
      <w:proofErr w:type="spellStart"/>
      <w:r w:rsidRPr="00B972B4">
        <w:rPr>
          <w:rFonts w:ascii="Times New Roman" w:eastAsia="Times New Roman" w:hAnsi="Times New Roman" w:cs="Times New Roman"/>
          <w:color w:val="000000"/>
          <w:sz w:val="27"/>
          <w:szCs w:val="27"/>
          <w:lang w:eastAsia="ru-RU"/>
        </w:rPr>
        <w:t>вооруженными</w:t>
      </w:r>
      <w:proofErr w:type="spellEnd"/>
      <w:r w:rsidRPr="00B972B4">
        <w:rPr>
          <w:rFonts w:ascii="Times New Roman" w:eastAsia="Times New Roman" w:hAnsi="Times New Roman" w:cs="Times New Roman"/>
          <w:color w:val="000000"/>
          <w:sz w:val="27"/>
          <w:szCs w:val="27"/>
          <w:lang w:eastAsia="ru-RU"/>
        </w:rPr>
        <w:t xml:space="preserve"> пушками, казаки с </w:t>
      </w:r>
      <w:proofErr w:type="spellStart"/>
      <w:r w:rsidRPr="00B972B4">
        <w:rPr>
          <w:rFonts w:ascii="Times New Roman" w:eastAsia="Times New Roman" w:hAnsi="Times New Roman" w:cs="Times New Roman"/>
          <w:color w:val="000000"/>
          <w:sz w:val="27"/>
          <w:szCs w:val="27"/>
          <w:lang w:eastAsia="ru-RU"/>
        </w:rPr>
        <w:t>учетом</w:t>
      </w:r>
      <w:proofErr w:type="spellEnd"/>
      <w:r w:rsidRPr="00B972B4">
        <w:rPr>
          <w:rFonts w:ascii="Times New Roman" w:eastAsia="Times New Roman" w:hAnsi="Times New Roman" w:cs="Times New Roman"/>
          <w:color w:val="000000"/>
          <w:sz w:val="27"/>
          <w:szCs w:val="27"/>
          <w:lang w:eastAsia="ru-RU"/>
        </w:rPr>
        <w:t xml:space="preserve"> направления ветра обходили судно таким образом, чтобы к вечеру солнце было позади их лодок и светило прямо в глаза неприятелю. Примерно за час до захода солнца они приближались к кораблю на расстояние </w:t>
      </w:r>
      <w:proofErr w:type="spellStart"/>
      <w:r w:rsidRPr="00B972B4">
        <w:rPr>
          <w:rFonts w:ascii="Times New Roman" w:eastAsia="Times New Roman" w:hAnsi="Times New Roman" w:cs="Times New Roman"/>
          <w:color w:val="000000"/>
          <w:sz w:val="27"/>
          <w:szCs w:val="27"/>
          <w:lang w:eastAsia="ru-RU"/>
        </w:rPr>
        <w:t>трех-четырех</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верст</w:t>
      </w:r>
      <w:proofErr w:type="spellEnd"/>
      <w:r w:rsidRPr="00B972B4">
        <w:rPr>
          <w:rFonts w:ascii="Times New Roman" w:eastAsia="Times New Roman" w:hAnsi="Times New Roman" w:cs="Times New Roman"/>
          <w:color w:val="000000"/>
          <w:sz w:val="27"/>
          <w:szCs w:val="27"/>
          <w:lang w:eastAsia="ru-RU"/>
        </w:rPr>
        <w:t xml:space="preserve">, а с наступлением ночи подходили ближе, окружали его и неожиданно пришвартовывались к галере сбоку, а к кораблю с кормы или с носа. С помощью таких </w:t>
      </w:r>
      <w:proofErr w:type="spellStart"/>
      <w:r w:rsidRPr="00B972B4">
        <w:rPr>
          <w:rFonts w:ascii="Times New Roman" w:eastAsia="Times New Roman" w:hAnsi="Times New Roman" w:cs="Times New Roman"/>
          <w:color w:val="000000"/>
          <w:sz w:val="27"/>
          <w:szCs w:val="27"/>
          <w:lang w:eastAsia="ru-RU"/>
        </w:rPr>
        <w:t>приемов</w:t>
      </w:r>
      <w:proofErr w:type="spellEnd"/>
      <w:r w:rsidRPr="00B972B4">
        <w:rPr>
          <w:rFonts w:ascii="Times New Roman" w:eastAsia="Times New Roman" w:hAnsi="Times New Roman" w:cs="Times New Roman"/>
          <w:color w:val="000000"/>
          <w:sz w:val="27"/>
          <w:szCs w:val="27"/>
          <w:lang w:eastAsia="ru-RU"/>
        </w:rPr>
        <w:t xml:space="preserve"> донцы очень часто брали неприятеля врасплох или же своим превосходством в численности воинов. Беспечность турок и здравый </w:t>
      </w:r>
      <w:proofErr w:type="spellStart"/>
      <w:r w:rsidRPr="00B972B4">
        <w:rPr>
          <w:rFonts w:ascii="Times New Roman" w:eastAsia="Times New Roman" w:hAnsi="Times New Roman" w:cs="Times New Roman"/>
          <w:color w:val="000000"/>
          <w:sz w:val="27"/>
          <w:szCs w:val="27"/>
          <w:lang w:eastAsia="ru-RU"/>
        </w:rPr>
        <w:t>расчет</w:t>
      </w:r>
      <w:proofErr w:type="spellEnd"/>
      <w:r w:rsidRPr="00B972B4">
        <w:rPr>
          <w:rFonts w:ascii="Times New Roman" w:eastAsia="Times New Roman" w:hAnsi="Times New Roman" w:cs="Times New Roman"/>
          <w:color w:val="000000"/>
          <w:sz w:val="27"/>
          <w:szCs w:val="27"/>
          <w:lang w:eastAsia="ru-RU"/>
        </w:rPr>
        <w:t xml:space="preserve"> казаков обеспечивали военные успехи донцам.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Отважные охотники не боялись во время полного безветрия открыто нападать на корабли, которые неподвижной армадой стояли посреди моря. В таких схватках им удавалось одерживать победу. При умеренном ветре, когда </w:t>
      </w:r>
      <w:r w:rsidRPr="00B972B4">
        <w:rPr>
          <w:rFonts w:ascii="Times New Roman" w:eastAsia="Times New Roman" w:hAnsi="Times New Roman" w:cs="Times New Roman"/>
          <w:color w:val="000000"/>
          <w:sz w:val="27"/>
          <w:szCs w:val="27"/>
          <w:lang w:eastAsia="ru-RU"/>
        </w:rPr>
        <w:lastRenderedPageBreak/>
        <w:t xml:space="preserve">не поднималась большая волна, казаки брали прямо на абордаж безоружные купеческие суда, не предпринимая никаких предосторожностей. Они забирали деньги, негромоздкие товары, оружие, небольшие пушки и все то, что можно было легко разместить в их лодках. Ограбленный корабль со всем экипажем пускали на дно, прорубая его подводную часть. Так делали они, потому что управлять большим </w:t>
      </w:r>
      <w:proofErr w:type="spellStart"/>
      <w:r w:rsidRPr="00B972B4">
        <w:rPr>
          <w:rFonts w:ascii="Times New Roman" w:eastAsia="Times New Roman" w:hAnsi="Times New Roman" w:cs="Times New Roman"/>
          <w:color w:val="000000"/>
          <w:sz w:val="27"/>
          <w:szCs w:val="27"/>
          <w:lang w:eastAsia="ru-RU"/>
        </w:rPr>
        <w:t>кораблем</w:t>
      </w:r>
      <w:proofErr w:type="spellEnd"/>
      <w:r w:rsidRPr="00B972B4">
        <w:rPr>
          <w:rFonts w:ascii="Times New Roman" w:eastAsia="Times New Roman" w:hAnsi="Times New Roman" w:cs="Times New Roman"/>
          <w:color w:val="000000"/>
          <w:sz w:val="27"/>
          <w:szCs w:val="27"/>
          <w:lang w:eastAsia="ru-RU"/>
        </w:rPr>
        <w:t xml:space="preserve"> на море донцы не умели, да и провести его к </w:t>
      </w:r>
      <w:proofErr w:type="spellStart"/>
      <w:r w:rsidRPr="00B972B4">
        <w:rPr>
          <w:rFonts w:ascii="Times New Roman" w:eastAsia="Times New Roman" w:hAnsi="Times New Roman" w:cs="Times New Roman"/>
          <w:color w:val="000000"/>
          <w:sz w:val="27"/>
          <w:szCs w:val="27"/>
          <w:lang w:eastAsia="ru-RU"/>
        </w:rPr>
        <w:t>Черкасску</w:t>
      </w:r>
      <w:proofErr w:type="spellEnd"/>
      <w:r w:rsidRPr="00B972B4">
        <w:rPr>
          <w:rFonts w:ascii="Times New Roman" w:eastAsia="Times New Roman" w:hAnsi="Times New Roman" w:cs="Times New Roman"/>
          <w:color w:val="000000"/>
          <w:sz w:val="27"/>
          <w:szCs w:val="27"/>
          <w:lang w:eastAsia="ru-RU"/>
        </w:rPr>
        <w:t xml:space="preserve"> мимо Азова было трудно. Мешали не только крепость, но и мелководья.</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морских боях казаки теряли много людей, поскольку пока приставали к кораблю и взбирались на него, неприятель отвечал губительной картечью и меткой ружейной стрельбой. А если по несчастью их замечали с кораблей ясным </w:t>
      </w:r>
      <w:proofErr w:type="spellStart"/>
      <w:r w:rsidRPr="00B972B4">
        <w:rPr>
          <w:rFonts w:ascii="Times New Roman" w:eastAsia="Times New Roman" w:hAnsi="Times New Roman" w:cs="Times New Roman"/>
          <w:color w:val="000000"/>
          <w:sz w:val="27"/>
          <w:szCs w:val="27"/>
          <w:lang w:eastAsia="ru-RU"/>
        </w:rPr>
        <w:t>днем</w:t>
      </w:r>
      <w:proofErr w:type="spellEnd"/>
      <w:r w:rsidRPr="00B972B4">
        <w:rPr>
          <w:rFonts w:ascii="Times New Roman" w:eastAsia="Times New Roman" w:hAnsi="Times New Roman" w:cs="Times New Roman"/>
          <w:color w:val="000000"/>
          <w:sz w:val="27"/>
          <w:szCs w:val="27"/>
          <w:lang w:eastAsia="ru-RU"/>
        </w:rPr>
        <w:t xml:space="preserve">, при свежем ветре и на открытом морском пространстве, вдали от берегов и мелей, да с попутным ветром для врагов, то настигала отважных мореходов в большинстве </w:t>
      </w:r>
      <w:proofErr w:type="spellStart"/>
      <w:r w:rsidRPr="00B972B4">
        <w:rPr>
          <w:rFonts w:ascii="Times New Roman" w:eastAsia="Times New Roman" w:hAnsi="Times New Roman" w:cs="Times New Roman"/>
          <w:color w:val="000000"/>
          <w:sz w:val="27"/>
          <w:szCs w:val="27"/>
          <w:lang w:eastAsia="ru-RU"/>
        </w:rPr>
        <w:t>своем</w:t>
      </w:r>
      <w:proofErr w:type="spellEnd"/>
      <w:r w:rsidRPr="00B972B4">
        <w:rPr>
          <w:rFonts w:ascii="Times New Roman" w:eastAsia="Times New Roman" w:hAnsi="Times New Roman" w:cs="Times New Roman"/>
          <w:color w:val="000000"/>
          <w:sz w:val="27"/>
          <w:szCs w:val="27"/>
          <w:lang w:eastAsia="ru-RU"/>
        </w:rPr>
        <w:t xml:space="preserve"> неминуемая гибель. Военный корабль на всех парусах давил лодки своим носом, осыпал ядрами, картечью и пускал на дно, не щадя даже сдававшихся. При такой злосчастной встрече, часто случающейся на море, казачьи лодки, как стая робких птиц, рассеивались и старались куда-нибудь удалиться от корабля. В этих столкновениях число лодок и превосходящая численность людей не давали никакого преимущества. И чем теснее плыли казачьи </w:t>
      </w:r>
      <w:proofErr w:type="spellStart"/>
      <w:r w:rsidRPr="00B972B4">
        <w:rPr>
          <w:rFonts w:ascii="Times New Roman" w:eastAsia="Times New Roman" w:hAnsi="Times New Roman" w:cs="Times New Roman"/>
          <w:color w:val="000000"/>
          <w:sz w:val="27"/>
          <w:szCs w:val="27"/>
          <w:lang w:eastAsia="ru-RU"/>
        </w:rPr>
        <w:t>челны</w:t>
      </w:r>
      <w:proofErr w:type="spellEnd"/>
      <w:r w:rsidRPr="00B972B4">
        <w:rPr>
          <w:rFonts w:ascii="Times New Roman" w:eastAsia="Times New Roman" w:hAnsi="Times New Roman" w:cs="Times New Roman"/>
          <w:color w:val="000000"/>
          <w:sz w:val="27"/>
          <w:szCs w:val="27"/>
          <w:lang w:eastAsia="ru-RU"/>
        </w:rPr>
        <w:t>, тем более верная гибель их ждала. Только малой доле счастливчиков удавалось выбраться живыми из такой переделки.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Много лодок погибало и от морских бурь, и от недостаточного опыта кормчего. Однако все равно находились удальцы, которые предавались опасностям с постоянным мужеством и отвагой. И кому-то из них действительно везло. Им удавалось избежать столкновения о скалы, уберечься при недостатке воды и запасов от преследований врагов, которые при первой же возможности высылали военные корабли для нападения на казаков. Преодолев все эти трудности, морские охотники редко возвращались из похода, не потеряв менее половины своих сподвижников. Но даже такие потери не отучили донцов от морских поисков. В поход звала богатая военная добыча.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Невероятно, но казаки на слабых своих </w:t>
      </w:r>
      <w:proofErr w:type="spellStart"/>
      <w:r w:rsidRPr="00B972B4">
        <w:rPr>
          <w:rFonts w:ascii="Times New Roman" w:eastAsia="Times New Roman" w:hAnsi="Times New Roman" w:cs="Times New Roman"/>
          <w:color w:val="000000"/>
          <w:sz w:val="27"/>
          <w:szCs w:val="27"/>
          <w:lang w:eastAsia="ru-RU"/>
        </w:rPr>
        <w:t>челнах</w:t>
      </w:r>
      <w:proofErr w:type="spellEnd"/>
      <w:r w:rsidRPr="00B972B4">
        <w:rPr>
          <w:rFonts w:ascii="Times New Roman" w:eastAsia="Times New Roman" w:hAnsi="Times New Roman" w:cs="Times New Roman"/>
          <w:color w:val="000000"/>
          <w:sz w:val="27"/>
          <w:szCs w:val="27"/>
          <w:lang w:eastAsia="ru-RU"/>
        </w:rPr>
        <w:t xml:space="preserve"> умели проходить мимо Азовской крепости, у стен которой всегда стояли галеры (от итальянского </w:t>
      </w:r>
      <w:proofErr w:type="spellStart"/>
      <w:r w:rsidRPr="00B972B4">
        <w:rPr>
          <w:rFonts w:ascii="Times New Roman" w:eastAsia="Times New Roman" w:hAnsi="Times New Roman" w:cs="Times New Roman"/>
          <w:color w:val="000000"/>
          <w:sz w:val="27"/>
          <w:szCs w:val="27"/>
          <w:lang w:eastAsia="ru-RU"/>
        </w:rPr>
        <w:t>galera</w:t>
      </w:r>
      <w:proofErr w:type="spellEnd"/>
      <w:r w:rsidRPr="00B972B4">
        <w:rPr>
          <w:rFonts w:ascii="Times New Roman" w:eastAsia="Times New Roman" w:hAnsi="Times New Roman" w:cs="Times New Roman"/>
          <w:color w:val="000000"/>
          <w:sz w:val="27"/>
          <w:szCs w:val="27"/>
          <w:lang w:eastAsia="ru-RU"/>
        </w:rPr>
        <w:t xml:space="preserve">; старинное </w:t>
      </w:r>
      <w:proofErr w:type="spellStart"/>
      <w:r w:rsidRPr="00B972B4">
        <w:rPr>
          <w:rFonts w:ascii="Times New Roman" w:eastAsia="Times New Roman" w:hAnsi="Times New Roman" w:cs="Times New Roman"/>
          <w:color w:val="000000"/>
          <w:sz w:val="27"/>
          <w:szCs w:val="27"/>
          <w:lang w:eastAsia="ru-RU"/>
        </w:rPr>
        <w:t>гребно</w:t>
      </w:r>
      <w:proofErr w:type="spellEnd"/>
      <w:r w:rsidRPr="00B972B4">
        <w:rPr>
          <w:rFonts w:ascii="Times New Roman" w:eastAsia="Times New Roman" w:hAnsi="Times New Roman" w:cs="Times New Roman"/>
          <w:color w:val="000000"/>
          <w:sz w:val="27"/>
          <w:szCs w:val="27"/>
          <w:lang w:eastAsia="ru-RU"/>
        </w:rPr>
        <w:t xml:space="preserve">-парусное военное судно с острым носом, заканчивавшимся надводным тараном; существовало до конца XVIII в.; во многих странах гребцами на галерах были рабы, военнопленные и преступники, которые часто приковывались к ножным упорам) и другие военные суда. Они преодолевали бом, </w:t>
      </w:r>
      <w:proofErr w:type="spellStart"/>
      <w:r w:rsidRPr="00B972B4">
        <w:rPr>
          <w:rFonts w:ascii="Times New Roman" w:eastAsia="Times New Roman" w:hAnsi="Times New Roman" w:cs="Times New Roman"/>
          <w:color w:val="000000"/>
          <w:sz w:val="27"/>
          <w:szCs w:val="27"/>
          <w:lang w:eastAsia="ru-RU"/>
        </w:rPr>
        <w:t>сооруженный</w:t>
      </w:r>
      <w:proofErr w:type="spellEnd"/>
      <w:r w:rsidRPr="00B972B4">
        <w:rPr>
          <w:rFonts w:ascii="Times New Roman" w:eastAsia="Times New Roman" w:hAnsi="Times New Roman" w:cs="Times New Roman"/>
          <w:color w:val="000000"/>
          <w:sz w:val="27"/>
          <w:szCs w:val="27"/>
          <w:lang w:eastAsia="ru-RU"/>
        </w:rPr>
        <w:t xml:space="preserve"> на всю ширину реки, </w:t>
      </w:r>
      <w:proofErr w:type="spellStart"/>
      <w:r w:rsidRPr="00B972B4">
        <w:rPr>
          <w:rFonts w:ascii="Times New Roman" w:eastAsia="Times New Roman" w:hAnsi="Times New Roman" w:cs="Times New Roman"/>
          <w:color w:val="000000"/>
          <w:sz w:val="27"/>
          <w:szCs w:val="27"/>
          <w:lang w:eastAsia="ru-RU"/>
        </w:rPr>
        <w:t>укрепленный</w:t>
      </w:r>
      <w:proofErr w:type="spellEnd"/>
      <w:r w:rsidRPr="00B972B4">
        <w:rPr>
          <w:rFonts w:ascii="Times New Roman" w:eastAsia="Times New Roman" w:hAnsi="Times New Roman" w:cs="Times New Roman"/>
          <w:color w:val="000000"/>
          <w:sz w:val="27"/>
          <w:szCs w:val="27"/>
          <w:lang w:eastAsia="ru-RU"/>
        </w:rPr>
        <w:t xml:space="preserve"> тремя железными цепями и с обеих сторон защищаемый </w:t>
      </w:r>
      <w:proofErr w:type="spellStart"/>
      <w:r w:rsidRPr="00B972B4">
        <w:rPr>
          <w:rFonts w:ascii="Times New Roman" w:eastAsia="Times New Roman" w:hAnsi="Times New Roman" w:cs="Times New Roman"/>
          <w:color w:val="000000"/>
          <w:sz w:val="27"/>
          <w:szCs w:val="27"/>
          <w:lang w:eastAsia="ru-RU"/>
        </w:rPr>
        <w:t>перекрестным</w:t>
      </w:r>
      <w:proofErr w:type="spellEnd"/>
      <w:r w:rsidRPr="00B972B4">
        <w:rPr>
          <w:rFonts w:ascii="Times New Roman" w:eastAsia="Times New Roman" w:hAnsi="Times New Roman" w:cs="Times New Roman"/>
          <w:color w:val="000000"/>
          <w:sz w:val="27"/>
          <w:szCs w:val="27"/>
          <w:lang w:eastAsia="ru-RU"/>
        </w:rPr>
        <w:t xml:space="preserve"> картечным </w:t>
      </w:r>
      <w:proofErr w:type="spellStart"/>
      <w:r w:rsidRPr="00B972B4">
        <w:rPr>
          <w:rFonts w:ascii="Times New Roman" w:eastAsia="Times New Roman" w:hAnsi="Times New Roman" w:cs="Times New Roman"/>
          <w:color w:val="000000"/>
          <w:sz w:val="27"/>
          <w:szCs w:val="27"/>
          <w:lang w:eastAsia="ru-RU"/>
        </w:rPr>
        <w:t>огнем</w:t>
      </w:r>
      <w:proofErr w:type="spellEnd"/>
      <w:r w:rsidRPr="00B972B4">
        <w:rPr>
          <w:rFonts w:ascii="Times New Roman" w:eastAsia="Times New Roman" w:hAnsi="Times New Roman" w:cs="Times New Roman"/>
          <w:color w:val="000000"/>
          <w:sz w:val="27"/>
          <w:szCs w:val="27"/>
          <w:lang w:eastAsia="ru-RU"/>
        </w:rPr>
        <w:t xml:space="preserve">. Для преодоления боковых заграждений казаки применяли множество уловок. Впоследствии им надоело тратить усилия на обманные </w:t>
      </w:r>
      <w:proofErr w:type="spellStart"/>
      <w:r w:rsidRPr="00B972B4">
        <w:rPr>
          <w:rFonts w:ascii="Times New Roman" w:eastAsia="Times New Roman" w:hAnsi="Times New Roman" w:cs="Times New Roman"/>
          <w:color w:val="000000"/>
          <w:sz w:val="27"/>
          <w:szCs w:val="27"/>
          <w:lang w:eastAsia="ru-RU"/>
        </w:rPr>
        <w:t>маневры</w:t>
      </w:r>
      <w:proofErr w:type="spellEnd"/>
      <w:r w:rsidRPr="00B972B4">
        <w:rPr>
          <w:rFonts w:ascii="Times New Roman" w:eastAsia="Times New Roman" w:hAnsi="Times New Roman" w:cs="Times New Roman"/>
          <w:color w:val="000000"/>
          <w:sz w:val="27"/>
          <w:szCs w:val="27"/>
          <w:lang w:eastAsia="ru-RU"/>
        </w:rPr>
        <w:t xml:space="preserve">, тем более что они не всегда удавались. С казачьим упорством и смекалкой донцы решили эту проблему. Взяли и прорыли в 1672 г. между Каланчей и </w:t>
      </w:r>
      <w:proofErr w:type="spellStart"/>
      <w:r w:rsidRPr="00B972B4">
        <w:rPr>
          <w:rFonts w:ascii="Times New Roman" w:eastAsia="Times New Roman" w:hAnsi="Times New Roman" w:cs="Times New Roman"/>
          <w:color w:val="000000"/>
          <w:sz w:val="27"/>
          <w:szCs w:val="27"/>
          <w:lang w:eastAsia="ru-RU"/>
        </w:rPr>
        <w:t>Мертвым</w:t>
      </w:r>
      <w:proofErr w:type="spellEnd"/>
      <w:r w:rsidRPr="00B972B4">
        <w:rPr>
          <w:rFonts w:ascii="Times New Roman" w:eastAsia="Times New Roman" w:hAnsi="Times New Roman" w:cs="Times New Roman"/>
          <w:color w:val="000000"/>
          <w:sz w:val="27"/>
          <w:szCs w:val="27"/>
          <w:lang w:eastAsia="ru-RU"/>
        </w:rPr>
        <w:t xml:space="preserve"> Донцом свой Казачий ерик (канал), через который они свободно выходили в море</w:t>
      </w:r>
      <w:r w:rsidRPr="00B972B4">
        <w:rPr>
          <w:rFonts w:ascii="Times New Roman" w:eastAsia="Times New Roman" w:hAnsi="Times New Roman" w:cs="Times New Roman"/>
          <w:b/>
          <w:bCs/>
          <w:color w:val="000000"/>
          <w:sz w:val="27"/>
          <w:szCs w:val="27"/>
          <w:vertAlign w:val="superscript"/>
          <w:lang w:eastAsia="ru-RU"/>
        </w:rPr>
        <w:t>12</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Война для казаков являлась образом жизни, необходимой стихией, насущной потребностью их существования. Донцы высылали свои отряды и </w:t>
      </w:r>
      <w:r w:rsidRPr="00B972B4">
        <w:rPr>
          <w:rFonts w:ascii="Times New Roman" w:eastAsia="Times New Roman" w:hAnsi="Times New Roman" w:cs="Times New Roman"/>
          <w:color w:val="000000"/>
          <w:sz w:val="27"/>
          <w:szCs w:val="27"/>
          <w:lang w:eastAsia="ru-RU"/>
        </w:rPr>
        <w:lastRenderedPageBreak/>
        <w:t xml:space="preserve">участвовали в 1552 г. во взятии Казани во главе с атаманом </w:t>
      </w:r>
      <w:proofErr w:type="spellStart"/>
      <w:r w:rsidRPr="00B972B4">
        <w:rPr>
          <w:rFonts w:ascii="Times New Roman" w:eastAsia="Times New Roman" w:hAnsi="Times New Roman" w:cs="Times New Roman"/>
          <w:color w:val="000000"/>
          <w:sz w:val="27"/>
          <w:szCs w:val="27"/>
          <w:lang w:eastAsia="ru-RU"/>
        </w:rPr>
        <w:t>Сусаром</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Федоровым</w:t>
      </w:r>
      <w:proofErr w:type="spellEnd"/>
      <w:r w:rsidRPr="00B972B4">
        <w:rPr>
          <w:rFonts w:ascii="Times New Roman" w:eastAsia="Times New Roman" w:hAnsi="Times New Roman" w:cs="Times New Roman"/>
          <w:color w:val="000000"/>
          <w:sz w:val="27"/>
          <w:szCs w:val="27"/>
          <w:lang w:eastAsia="ru-RU"/>
        </w:rPr>
        <w:t xml:space="preserve">, в походах 1554 и 1556 гг. на Астрахань, помогая русской армии. В этот период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сложно выделить вольных донских казаков из общей массы “служилых” слободских, волжских и других казаков. Все вместе под Казанью они составляли 6000 человек, но сами отряды донцов этого периода были достаточно малы. Так, в знаменитый поход в Сибирь с Ермаком Тимофеевичем, по мнению одних авторов, пошло 500 казаков, по мнению других – 750–800. А в морские походы ходили и того меньше. Например, в 1593 г. с атаманом Василием </w:t>
      </w:r>
      <w:proofErr w:type="spellStart"/>
      <w:r w:rsidRPr="00B972B4">
        <w:rPr>
          <w:rFonts w:ascii="Times New Roman" w:eastAsia="Times New Roman" w:hAnsi="Times New Roman" w:cs="Times New Roman"/>
          <w:color w:val="000000"/>
          <w:sz w:val="27"/>
          <w:szCs w:val="27"/>
          <w:lang w:eastAsia="ru-RU"/>
        </w:rPr>
        <w:t>Жигулиным</w:t>
      </w:r>
      <w:proofErr w:type="spellEnd"/>
      <w:r w:rsidRPr="00B972B4">
        <w:rPr>
          <w:rFonts w:ascii="Times New Roman" w:eastAsia="Times New Roman" w:hAnsi="Times New Roman" w:cs="Times New Roman"/>
          <w:color w:val="000000"/>
          <w:sz w:val="27"/>
          <w:szCs w:val="27"/>
          <w:lang w:eastAsia="ru-RU"/>
        </w:rPr>
        <w:t xml:space="preserve"> на Азовском море гуляли всего 300 казаков. Связано это с тем, что само Войско Донское было тогда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малочисленным.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 мнению </w:t>
      </w:r>
      <w:proofErr w:type="spellStart"/>
      <w:r w:rsidRPr="00B972B4">
        <w:rPr>
          <w:rFonts w:ascii="Times New Roman" w:eastAsia="Times New Roman" w:hAnsi="Times New Roman" w:cs="Times New Roman"/>
          <w:color w:val="000000"/>
          <w:sz w:val="27"/>
          <w:szCs w:val="27"/>
          <w:lang w:eastAsia="ru-RU"/>
        </w:rPr>
        <w:t>Н.А.Мининкова</w:t>
      </w:r>
      <w:proofErr w:type="spellEnd"/>
      <w:r w:rsidRPr="00B972B4">
        <w:rPr>
          <w:rFonts w:ascii="Times New Roman" w:eastAsia="Times New Roman" w:hAnsi="Times New Roman" w:cs="Times New Roman"/>
          <w:color w:val="000000"/>
          <w:sz w:val="27"/>
          <w:szCs w:val="27"/>
          <w:lang w:eastAsia="ru-RU"/>
        </w:rPr>
        <w:t xml:space="preserve">, даже в 1569 г., когда турки шли по Дону в поход на Астрахань, сжигая городки, донцы не смогли их достаточно </w:t>
      </w:r>
      <w:proofErr w:type="spellStart"/>
      <w:r w:rsidRPr="00B972B4">
        <w:rPr>
          <w:rFonts w:ascii="Times New Roman" w:eastAsia="Times New Roman" w:hAnsi="Times New Roman" w:cs="Times New Roman"/>
          <w:color w:val="000000"/>
          <w:sz w:val="27"/>
          <w:szCs w:val="27"/>
          <w:lang w:eastAsia="ru-RU"/>
        </w:rPr>
        <w:t>твердо</w:t>
      </w:r>
      <w:proofErr w:type="spellEnd"/>
      <w:r w:rsidRPr="00B972B4">
        <w:rPr>
          <w:rFonts w:ascii="Times New Roman" w:eastAsia="Times New Roman" w:hAnsi="Times New Roman" w:cs="Times New Roman"/>
          <w:color w:val="000000"/>
          <w:sz w:val="27"/>
          <w:szCs w:val="27"/>
          <w:lang w:eastAsia="ru-RU"/>
        </w:rPr>
        <w:t xml:space="preserve"> встретить, так как количество воинов, находившихся дома, едва достигало 2–3 тыс. человек. Но при этом они все же нанесли ощутимые удары по тылам турок в период осады врагом Астрахани, а затем и по отступающему неприятелю, когда тот подходил к Азову, чтобы уплыть в Турцию. Количественный состав Войска резко увеличивается лишь после репрессий против казаков на Волге и принятия Судебника 1550 г., </w:t>
      </w:r>
      <w:proofErr w:type="spellStart"/>
      <w:r w:rsidRPr="00B972B4">
        <w:rPr>
          <w:rFonts w:ascii="Times New Roman" w:eastAsia="Times New Roman" w:hAnsi="Times New Roman" w:cs="Times New Roman"/>
          <w:color w:val="000000"/>
          <w:sz w:val="27"/>
          <w:szCs w:val="27"/>
          <w:lang w:eastAsia="ru-RU"/>
        </w:rPr>
        <w:t>нанесшего</w:t>
      </w:r>
      <w:proofErr w:type="spellEnd"/>
      <w:r w:rsidRPr="00B972B4">
        <w:rPr>
          <w:rFonts w:ascii="Times New Roman" w:eastAsia="Times New Roman" w:hAnsi="Times New Roman" w:cs="Times New Roman"/>
          <w:color w:val="000000"/>
          <w:sz w:val="27"/>
          <w:szCs w:val="27"/>
          <w:lang w:eastAsia="ru-RU"/>
        </w:rPr>
        <w:t xml:space="preserve"> удар не только по крестьянам, но и по боярам и дворянам, что вызвало исход из России всех </w:t>
      </w:r>
      <w:proofErr w:type="spellStart"/>
      <w:r w:rsidRPr="00B972B4">
        <w:rPr>
          <w:rFonts w:ascii="Times New Roman" w:eastAsia="Times New Roman" w:hAnsi="Times New Roman" w:cs="Times New Roman"/>
          <w:color w:val="000000"/>
          <w:sz w:val="27"/>
          <w:szCs w:val="27"/>
          <w:lang w:eastAsia="ru-RU"/>
        </w:rPr>
        <w:t>закрепощенных</w:t>
      </w:r>
      <w:proofErr w:type="spellEnd"/>
      <w:r w:rsidRPr="00B972B4">
        <w:rPr>
          <w:rFonts w:ascii="Times New Roman" w:eastAsia="Times New Roman" w:hAnsi="Times New Roman" w:cs="Times New Roman"/>
          <w:color w:val="000000"/>
          <w:sz w:val="27"/>
          <w:szCs w:val="27"/>
          <w:lang w:eastAsia="ru-RU"/>
        </w:rPr>
        <w:t xml:space="preserve"> сословий на Дон. Опричнина Ивана IV этот процесс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более ускорила. По мнению </w:t>
      </w:r>
      <w:proofErr w:type="spellStart"/>
      <w:r w:rsidRPr="00B972B4">
        <w:rPr>
          <w:rFonts w:ascii="Times New Roman" w:eastAsia="Times New Roman" w:hAnsi="Times New Roman" w:cs="Times New Roman"/>
          <w:color w:val="000000"/>
          <w:sz w:val="27"/>
          <w:szCs w:val="27"/>
          <w:lang w:eastAsia="ru-RU"/>
        </w:rPr>
        <w:t>Р.Г.Скрынникова</w:t>
      </w:r>
      <w:proofErr w:type="spellEnd"/>
      <w:r w:rsidRPr="00B972B4">
        <w:rPr>
          <w:rFonts w:ascii="Times New Roman" w:eastAsia="Times New Roman" w:hAnsi="Times New Roman" w:cs="Times New Roman"/>
          <w:color w:val="000000"/>
          <w:sz w:val="27"/>
          <w:szCs w:val="27"/>
          <w:lang w:eastAsia="ru-RU"/>
        </w:rPr>
        <w:t>, на начало Смутного времени в низовьях Дона, которое и считалось в то время “великим Войском Донским” с центром в Раздорах Нижних, было всего 2000–4000 человек.</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proofErr w:type="spellStart"/>
      <w:r w:rsidRPr="00B972B4">
        <w:rPr>
          <w:rFonts w:ascii="Times New Roman" w:eastAsia="Times New Roman" w:hAnsi="Times New Roman" w:cs="Times New Roman"/>
          <w:color w:val="000000"/>
          <w:sz w:val="27"/>
          <w:szCs w:val="27"/>
          <w:lang w:eastAsia="ru-RU"/>
        </w:rPr>
        <w:t>Н.А.Мининков</w:t>
      </w:r>
      <w:proofErr w:type="spellEnd"/>
      <w:r w:rsidRPr="00B972B4">
        <w:rPr>
          <w:rFonts w:ascii="Times New Roman" w:eastAsia="Times New Roman" w:hAnsi="Times New Roman" w:cs="Times New Roman"/>
          <w:color w:val="000000"/>
          <w:sz w:val="27"/>
          <w:szCs w:val="27"/>
          <w:lang w:eastAsia="ru-RU"/>
        </w:rPr>
        <w:t xml:space="preserve"> обосновал документально цифру в 5–6 тыс. человек, а другие авторы предполагают наличие 8–10 тыс. казаков. В таких условиях говорить об общей стабильной военной организации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не приходится, так как Войско состояло из тех людей, которые на данный момент находились в низовьях Дона. Казаки, проживающие в верховьях реки, в Войско тогда не входили. Так, когда Иван IV прислал грамоту 3 января 1570 г. на Дон и призывал казаков “стать на государственную службу”, то он обращался именно к Низовому Войску.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Мероприятия по закрепощению населения, </w:t>
      </w:r>
      <w:proofErr w:type="spellStart"/>
      <w:r w:rsidRPr="00B972B4">
        <w:rPr>
          <w:rFonts w:ascii="Times New Roman" w:eastAsia="Times New Roman" w:hAnsi="Times New Roman" w:cs="Times New Roman"/>
          <w:color w:val="000000"/>
          <w:sz w:val="27"/>
          <w:szCs w:val="27"/>
          <w:lang w:eastAsia="ru-RU"/>
        </w:rPr>
        <w:t>проведенные</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царем</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Федором</w:t>
      </w:r>
      <w:proofErr w:type="spellEnd"/>
      <w:r w:rsidRPr="00B972B4">
        <w:rPr>
          <w:rFonts w:ascii="Times New Roman" w:eastAsia="Times New Roman" w:hAnsi="Times New Roman" w:cs="Times New Roman"/>
          <w:color w:val="000000"/>
          <w:sz w:val="27"/>
          <w:szCs w:val="27"/>
          <w:lang w:eastAsia="ru-RU"/>
        </w:rPr>
        <w:t xml:space="preserve"> Иоанновичем и Борисом Годуновым, увеличили общее количество казаков, но говорить о какой-то постоянной численности казачьих формирований в тот период крайне сложно, поскольку уходящий с Дона отряд мог насчитывать и 400, и 500 человек. Известно, что казаки в начале XVII в. выступили на подмогу Лжедмитрию во главе с атаманом Андреем </w:t>
      </w:r>
      <w:proofErr w:type="spellStart"/>
      <w:r w:rsidRPr="00B972B4">
        <w:rPr>
          <w:rFonts w:ascii="Times New Roman" w:eastAsia="Times New Roman" w:hAnsi="Times New Roman" w:cs="Times New Roman"/>
          <w:color w:val="000000"/>
          <w:sz w:val="27"/>
          <w:szCs w:val="27"/>
          <w:lang w:eastAsia="ru-RU"/>
        </w:rPr>
        <w:t>Корелой</w:t>
      </w:r>
      <w:proofErr w:type="spellEnd"/>
      <w:r w:rsidRPr="00B972B4">
        <w:rPr>
          <w:rFonts w:ascii="Times New Roman" w:eastAsia="Times New Roman" w:hAnsi="Times New Roman" w:cs="Times New Roman"/>
          <w:color w:val="000000"/>
          <w:sz w:val="27"/>
          <w:szCs w:val="27"/>
          <w:lang w:eastAsia="ru-RU"/>
        </w:rPr>
        <w:t xml:space="preserve"> в количестве 1000–1200 человек, а затем пришло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2000 донцов.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Как видим, цифры самые разные, зависящие от общей численности казаков, находившихся в низовьях Дона. Параллельно с участием в Смуте донцы ходили «за зипунами» на Волгу, в Турцию и Крым. Этому никакие смуты не мешали. Несмотря на разнобой в оценках численности. Войско имело в то время уже достаточно строгую военную организацию. Она состояла из войскового атамана, двух войсковых есаулов, войскового писаря или дьяка, </w:t>
      </w:r>
      <w:proofErr w:type="spellStart"/>
      <w:r w:rsidRPr="00B972B4">
        <w:rPr>
          <w:rFonts w:ascii="Times New Roman" w:eastAsia="Times New Roman" w:hAnsi="Times New Roman" w:cs="Times New Roman"/>
          <w:color w:val="000000"/>
          <w:sz w:val="27"/>
          <w:szCs w:val="27"/>
          <w:lang w:eastAsia="ru-RU"/>
        </w:rPr>
        <w:t>избиравшихся</w:t>
      </w:r>
      <w:proofErr w:type="spellEnd"/>
      <w:r w:rsidRPr="00B972B4">
        <w:rPr>
          <w:rFonts w:ascii="Times New Roman" w:eastAsia="Times New Roman" w:hAnsi="Times New Roman" w:cs="Times New Roman"/>
          <w:color w:val="000000"/>
          <w:sz w:val="27"/>
          <w:szCs w:val="27"/>
          <w:lang w:eastAsia="ru-RU"/>
        </w:rPr>
        <w:t xml:space="preserve"> на Войсковом Круге, ставшим высшим законодательным органом </w:t>
      </w:r>
      <w:r w:rsidRPr="00B972B4">
        <w:rPr>
          <w:rFonts w:ascii="Times New Roman" w:eastAsia="Times New Roman" w:hAnsi="Times New Roman" w:cs="Times New Roman"/>
          <w:color w:val="000000"/>
          <w:sz w:val="27"/>
          <w:szCs w:val="27"/>
          <w:lang w:eastAsia="ru-RU"/>
        </w:rPr>
        <w:lastRenderedPageBreak/>
        <w:t>власти на Дону, который решал все актуальные задачи военной жизни. Мелкие начальники, как уже говорилось, избирались по сотням, полусотням и куреням.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одной военной традицией, сложившейся в этот период, являлась «</w:t>
      </w:r>
      <w:proofErr w:type="spellStart"/>
      <w:r w:rsidRPr="00B972B4">
        <w:rPr>
          <w:rFonts w:ascii="Times New Roman" w:eastAsia="Times New Roman" w:hAnsi="Times New Roman" w:cs="Times New Roman"/>
          <w:color w:val="000000"/>
          <w:sz w:val="27"/>
          <w:szCs w:val="27"/>
          <w:lang w:eastAsia="ru-RU"/>
        </w:rPr>
        <w:t>третчина</w:t>
      </w:r>
      <w:proofErr w:type="spellEnd"/>
      <w:r w:rsidRPr="00B972B4">
        <w:rPr>
          <w:rFonts w:ascii="Times New Roman" w:eastAsia="Times New Roman" w:hAnsi="Times New Roman" w:cs="Times New Roman"/>
          <w:color w:val="000000"/>
          <w:sz w:val="27"/>
          <w:szCs w:val="27"/>
          <w:lang w:eastAsia="ru-RU"/>
        </w:rPr>
        <w:t xml:space="preserve">», то есть когда все Войско расходилось в поиски, походы и набеги, а треть наличных казаков не покидала городки, чтобы не оставлять Дон </w:t>
      </w:r>
      <w:proofErr w:type="spellStart"/>
      <w:r w:rsidRPr="00B972B4">
        <w:rPr>
          <w:rFonts w:ascii="Times New Roman" w:eastAsia="Times New Roman" w:hAnsi="Times New Roman" w:cs="Times New Roman"/>
          <w:color w:val="000000"/>
          <w:sz w:val="27"/>
          <w:szCs w:val="27"/>
          <w:lang w:eastAsia="ru-RU"/>
        </w:rPr>
        <w:t>незащищенным</w:t>
      </w:r>
      <w:proofErr w:type="spellEnd"/>
      <w:r w:rsidRPr="00B972B4">
        <w:rPr>
          <w:rFonts w:ascii="Times New Roman" w:eastAsia="Times New Roman" w:hAnsi="Times New Roman" w:cs="Times New Roman"/>
          <w:color w:val="000000"/>
          <w:sz w:val="27"/>
          <w:szCs w:val="27"/>
          <w:lang w:eastAsia="ru-RU"/>
        </w:rPr>
        <w:t xml:space="preserve">! Важной традицией того времени, сохранившейся до XIX в., была также служба по жребию. Отряды составлялись </w:t>
      </w:r>
      <w:proofErr w:type="spellStart"/>
      <w:r w:rsidRPr="00B972B4">
        <w:rPr>
          <w:rFonts w:ascii="Times New Roman" w:eastAsia="Times New Roman" w:hAnsi="Times New Roman" w:cs="Times New Roman"/>
          <w:color w:val="000000"/>
          <w:sz w:val="27"/>
          <w:szCs w:val="27"/>
          <w:lang w:eastAsia="ru-RU"/>
        </w:rPr>
        <w:t>путем</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жеребьевки</w:t>
      </w:r>
      <w:proofErr w:type="spellEnd"/>
      <w:r w:rsidRPr="00B972B4">
        <w:rPr>
          <w:rFonts w:ascii="Times New Roman" w:eastAsia="Times New Roman" w:hAnsi="Times New Roman" w:cs="Times New Roman"/>
          <w:color w:val="000000"/>
          <w:sz w:val="27"/>
          <w:szCs w:val="27"/>
          <w:lang w:eastAsia="ru-RU"/>
        </w:rPr>
        <w:t xml:space="preserve"> на войсковом круге. Допустим, стало известно, что из </w:t>
      </w:r>
      <w:proofErr w:type="spellStart"/>
      <w:r w:rsidRPr="00B972B4">
        <w:rPr>
          <w:rFonts w:ascii="Times New Roman" w:eastAsia="Times New Roman" w:hAnsi="Times New Roman" w:cs="Times New Roman"/>
          <w:color w:val="000000"/>
          <w:sz w:val="27"/>
          <w:szCs w:val="27"/>
          <w:lang w:eastAsia="ru-RU"/>
        </w:rPr>
        <w:t>Северщины</w:t>
      </w:r>
      <w:proofErr w:type="spellEnd"/>
      <w:r w:rsidRPr="00B972B4">
        <w:rPr>
          <w:rFonts w:ascii="Times New Roman" w:eastAsia="Times New Roman" w:hAnsi="Times New Roman" w:cs="Times New Roman"/>
          <w:color w:val="000000"/>
          <w:sz w:val="27"/>
          <w:szCs w:val="27"/>
          <w:lang w:eastAsia="ru-RU"/>
        </w:rPr>
        <w:t xml:space="preserve"> (это район бассейна рек Десна, Сейм и Суда, а также верховьев Северского Донца) возвращаются татары с богатым «полоном» (многочисленными, в том числе состоятельными пленниками). Одновременно в Раздоры передали сведения из Азова о планах </w:t>
      </w:r>
      <w:proofErr w:type="spellStart"/>
      <w:r w:rsidRPr="00B972B4">
        <w:rPr>
          <w:rFonts w:ascii="Times New Roman" w:eastAsia="Times New Roman" w:hAnsi="Times New Roman" w:cs="Times New Roman"/>
          <w:color w:val="000000"/>
          <w:sz w:val="27"/>
          <w:szCs w:val="27"/>
          <w:lang w:eastAsia="ru-RU"/>
        </w:rPr>
        <w:t>турков</w:t>
      </w:r>
      <w:proofErr w:type="spellEnd"/>
      <w:r w:rsidRPr="00B972B4">
        <w:rPr>
          <w:rFonts w:ascii="Times New Roman" w:eastAsia="Times New Roman" w:hAnsi="Times New Roman" w:cs="Times New Roman"/>
          <w:color w:val="000000"/>
          <w:sz w:val="27"/>
          <w:szCs w:val="27"/>
          <w:lang w:eastAsia="ru-RU"/>
        </w:rPr>
        <w:t xml:space="preserve"> совершить очередной набег на казачьи городки. На следующий день узнали новость из России о продвижении к Москве “исконного царевича”, за которого стоит весь народ и который благоволит к казакам. Имея всю эту информацию, войсковой атаман собирал круг из наличных казаков и сообщал о полученных вестях. Круг, как правило, решал направить отряды по всем </w:t>
      </w:r>
      <w:proofErr w:type="spellStart"/>
      <w:r w:rsidRPr="00B972B4">
        <w:rPr>
          <w:rFonts w:ascii="Times New Roman" w:eastAsia="Times New Roman" w:hAnsi="Times New Roman" w:cs="Times New Roman"/>
          <w:color w:val="000000"/>
          <w:sz w:val="27"/>
          <w:szCs w:val="27"/>
          <w:lang w:eastAsia="ru-RU"/>
        </w:rPr>
        <w:t>трем</w:t>
      </w:r>
      <w:proofErr w:type="spellEnd"/>
      <w:r w:rsidRPr="00B972B4">
        <w:rPr>
          <w:rFonts w:ascii="Times New Roman" w:eastAsia="Times New Roman" w:hAnsi="Times New Roman" w:cs="Times New Roman"/>
          <w:color w:val="000000"/>
          <w:sz w:val="27"/>
          <w:szCs w:val="27"/>
          <w:lang w:eastAsia="ru-RU"/>
        </w:rPr>
        <w:t xml:space="preserve"> предполагавшимся направлениям. Тут же производился </w:t>
      </w:r>
      <w:proofErr w:type="spellStart"/>
      <w:r w:rsidRPr="00B972B4">
        <w:rPr>
          <w:rFonts w:ascii="Times New Roman" w:eastAsia="Times New Roman" w:hAnsi="Times New Roman" w:cs="Times New Roman"/>
          <w:color w:val="000000"/>
          <w:sz w:val="27"/>
          <w:szCs w:val="27"/>
          <w:lang w:eastAsia="ru-RU"/>
        </w:rPr>
        <w:t>подсчет</w:t>
      </w:r>
      <w:proofErr w:type="spellEnd"/>
      <w:r w:rsidRPr="00B972B4">
        <w:rPr>
          <w:rFonts w:ascii="Times New Roman" w:eastAsia="Times New Roman" w:hAnsi="Times New Roman" w:cs="Times New Roman"/>
          <w:color w:val="000000"/>
          <w:sz w:val="27"/>
          <w:szCs w:val="27"/>
          <w:lang w:eastAsia="ru-RU"/>
        </w:rPr>
        <w:t xml:space="preserve"> всех присутствующих казаков и проводилась </w:t>
      </w:r>
      <w:proofErr w:type="spellStart"/>
      <w:r w:rsidRPr="00B972B4">
        <w:rPr>
          <w:rFonts w:ascii="Times New Roman" w:eastAsia="Times New Roman" w:hAnsi="Times New Roman" w:cs="Times New Roman"/>
          <w:color w:val="000000"/>
          <w:sz w:val="27"/>
          <w:szCs w:val="27"/>
          <w:lang w:eastAsia="ru-RU"/>
        </w:rPr>
        <w:t>жеребьевка</w:t>
      </w:r>
      <w:proofErr w:type="spellEnd"/>
      <w:r w:rsidRPr="00B972B4">
        <w:rPr>
          <w:rFonts w:ascii="Times New Roman" w:eastAsia="Times New Roman" w:hAnsi="Times New Roman" w:cs="Times New Roman"/>
          <w:color w:val="000000"/>
          <w:sz w:val="27"/>
          <w:szCs w:val="27"/>
          <w:lang w:eastAsia="ru-RU"/>
        </w:rPr>
        <w:t xml:space="preserve"> в каждый из отрядов. Но уже с самого начала данной акции донцы стремились к тому, чтобы после завершения </w:t>
      </w:r>
      <w:proofErr w:type="spellStart"/>
      <w:r w:rsidRPr="00B972B4">
        <w:rPr>
          <w:rFonts w:ascii="Times New Roman" w:eastAsia="Times New Roman" w:hAnsi="Times New Roman" w:cs="Times New Roman"/>
          <w:color w:val="000000"/>
          <w:sz w:val="27"/>
          <w:szCs w:val="27"/>
          <w:lang w:eastAsia="ru-RU"/>
        </w:rPr>
        <w:t>жеребьевки</w:t>
      </w:r>
      <w:proofErr w:type="spellEnd"/>
      <w:r w:rsidRPr="00B972B4">
        <w:rPr>
          <w:rFonts w:ascii="Times New Roman" w:eastAsia="Times New Roman" w:hAnsi="Times New Roman" w:cs="Times New Roman"/>
          <w:color w:val="000000"/>
          <w:sz w:val="27"/>
          <w:szCs w:val="27"/>
          <w:lang w:eastAsia="ru-RU"/>
        </w:rPr>
        <w:t xml:space="preserve"> сохранялась «</w:t>
      </w:r>
      <w:proofErr w:type="spellStart"/>
      <w:r w:rsidRPr="00B972B4">
        <w:rPr>
          <w:rFonts w:ascii="Times New Roman" w:eastAsia="Times New Roman" w:hAnsi="Times New Roman" w:cs="Times New Roman"/>
          <w:color w:val="000000"/>
          <w:sz w:val="27"/>
          <w:szCs w:val="27"/>
          <w:lang w:eastAsia="ru-RU"/>
        </w:rPr>
        <w:t>третчина</w:t>
      </w:r>
      <w:proofErr w:type="spellEnd"/>
      <w:r w:rsidRPr="00B972B4">
        <w:rPr>
          <w:rFonts w:ascii="Times New Roman" w:eastAsia="Times New Roman" w:hAnsi="Times New Roman" w:cs="Times New Roman"/>
          <w:color w:val="000000"/>
          <w:sz w:val="27"/>
          <w:szCs w:val="27"/>
          <w:lang w:eastAsia="ru-RU"/>
        </w:rPr>
        <w:t>» и не обижались на уходящих оставшиеся казаки, поскольку они тоже выполняли общественно полезную функцию.</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XVII век стал решающим в истории донского казачества. После окончания Смуты (то есть событий конца XVI – начала XVII в. в истории России) царь Михаил </w:t>
      </w:r>
      <w:proofErr w:type="spellStart"/>
      <w:r w:rsidRPr="00B972B4">
        <w:rPr>
          <w:rFonts w:ascii="Times New Roman" w:eastAsia="Times New Roman" w:hAnsi="Times New Roman" w:cs="Times New Roman"/>
          <w:color w:val="000000"/>
          <w:sz w:val="27"/>
          <w:szCs w:val="27"/>
          <w:lang w:eastAsia="ru-RU"/>
        </w:rPr>
        <w:t>Федорович</w:t>
      </w:r>
      <w:proofErr w:type="spellEnd"/>
      <w:r w:rsidRPr="00B972B4">
        <w:rPr>
          <w:rFonts w:ascii="Times New Roman" w:eastAsia="Times New Roman" w:hAnsi="Times New Roman" w:cs="Times New Roman"/>
          <w:color w:val="000000"/>
          <w:sz w:val="27"/>
          <w:szCs w:val="27"/>
          <w:lang w:eastAsia="ru-RU"/>
        </w:rPr>
        <w:t xml:space="preserve"> отменил все ограничения Бориса Годунова и снова стал выплачивать жалование донским казакам. В 1614 г. он подарил первое знамя, которое когда-либо давала Москва на Дон. За все это донцы обязывались по первому требованию выставлять для очередной войны России с соседями </w:t>
      </w:r>
      <w:proofErr w:type="spellStart"/>
      <w:r w:rsidRPr="00B972B4">
        <w:rPr>
          <w:rFonts w:ascii="Times New Roman" w:eastAsia="Times New Roman" w:hAnsi="Times New Roman" w:cs="Times New Roman"/>
          <w:color w:val="000000"/>
          <w:sz w:val="27"/>
          <w:szCs w:val="27"/>
          <w:lang w:eastAsia="ru-RU"/>
        </w:rPr>
        <w:t>определенное</w:t>
      </w:r>
      <w:proofErr w:type="spellEnd"/>
      <w:r w:rsidRPr="00B972B4">
        <w:rPr>
          <w:rFonts w:ascii="Times New Roman" w:eastAsia="Times New Roman" w:hAnsi="Times New Roman" w:cs="Times New Roman"/>
          <w:color w:val="000000"/>
          <w:sz w:val="27"/>
          <w:szCs w:val="27"/>
          <w:lang w:eastAsia="ru-RU"/>
        </w:rPr>
        <w:t xml:space="preserve"> количество казаков. Увеличение численности Войска в период Смуты обусловило введение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более строгой военной организации. Уже в 1613 - 1614 гг. семь авторитетных атаманов объединились со своими общинами в Войско на Нижнем Дону, призвав и </w:t>
      </w:r>
      <w:proofErr w:type="spellStart"/>
      <w:r w:rsidRPr="00B972B4">
        <w:rPr>
          <w:rFonts w:ascii="Times New Roman" w:eastAsia="Times New Roman" w:hAnsi="Times New Roman" w:cs="Times New Roman"/>
          <w:color w:val="000000"/>
          <w:sz w:val="27"/>
          <w:szCs w:val="27"/>
          <w:lang w:eastAsia="ru-RU"/>
        </w:rPr>
        <w:t>верхнедонское</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гулевое</w:t>
      </w:r>
      <w:proofErr w:type="spellEnd"/>
      <w:r w:rsidRPr="00B972B4">
        <w:rPr>
          <w:rFonts w:ascii="Times New Roman" w:eastAsia="Times New Roman" w:hAnsi="Times New Roman" w:cs="Times New Roman"/>
          <w:color w:val="000000"/>
          <w:sz w:val="27"/>
          <w:szCs w:val="27"/>
          <w:lang w:eastAsia="ru-RU"/>
        </w:rPr>
        <w:t>» казачество встать на службу русскому царю.</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Таким образом, по мнению большинства историков, окончательно </w:t>
      </w:r>
      <w:proofErr w:type="spellStart"/>
      <w:r w:rsidRPr="00B972B4">
        <w:rPr>
          <w:rFonts w:ascii="Times New Roman" w:eastAsia="Times New Roman" w:hAnsi="Times New Roman" w:cs="Times New Roman"/>
          <w:color w:val="000000"/>
          <w:sz w:val="27"/>
          <w:szCs w:val="27"/>
          <w:lang w:eastAsia="ru-RU"/>
        </w:rPr>
        <w:t>Всевеликое</w:t>
      </w:r>
      <w:proofErr w:type="spellEnd"/>
      <w:r w:rsidRPr="00B972B4">
        <w:rPr>
          <w:rFonts w:ascii="Times New Roman" w:eastAsia="Times New Roman" w:hAnsi="Times New Roman" w:cs="Times New Roman"/>
          <w:color w:val="000000"/>
          <w:sz w:val="27"/>
          <w:szCs w:val="27"/>
          <w:lang w:eastAsia="ru-RU"/>
        </w:rPr>
        <w:t xml:space="preserve"> Войско Донское сложилось к концу 20-х гг. XVII в., когда влияние его властных структур распространилось и на Верхнем Дону</w:t>
      </w:r>
      <w:r w:rsidRPr="00B972B4">
        <w:rPr>
          <w:rFonts w:ascii="Times New Roman" w:eastAsia="Times New Roman" w:hAnsi="Times New Roman" w:cs="Times New Roman"/>
          <w:b/>
          <w:bCs/>
          <w:color w:val="000000"/>
          <w:sz w:val="27"/>
          <w:szCs w:val="27"/>
          <w:vertAlign w:val="superscript"/>
          <w:lang w:eastAsia="ru-RU"/>
        </w:rPr>
        <w:t>13</w:t>
      </w:r>
      <w:r w:rsidRPr="00B972B4">
        <w:rPr>
          <w:rFonts w:ascii="Times New Roman" w:eastAsia="Times New Roman" w:hAnsi="Times New Roman" w:cs="Times New Roman"/>
          <w:color w:val="000000"/>
          <w:sz w:val="27"/>
          <w:szCs w:val="27"/>
          <w:lang w:eastAsia="ru-RU"/>
        </w:rPr>
        <w:t>. Именно в этот период появляются полки численностью не менее 500 человек (во всяком случае, пытались подгонять количество казаков под это число). На кругах избираются полковники, которые составляют теперь вместе с атаманом и другими высшими должностными лицами Войска войсковую старшину.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Постепенно казаки полностью заменяют пехоту конницей и сочетают, начиная с XVII в., морские походы с конными. Вопрос о том, с какого времени казачье войско у донцов стало только конным, до сих пор не </w:t>
      </w:r>
      <w:proofErr w:type="spellStart"/>
      <w:r w:rsidRPr="00B972B4">
        <w:rPr>
          <w:rFonts w:ascii="Times New Roman" w:eastAsia="Times New Roman" w:hAnsi="Times New Roman" w:cs="Times New Roman"/>
          <w:color w:val="000000"/>
          <w:sz w:val="27"/>
          <w:szCs w:val="27"/>
          <w:lang w:eastAsia="ru-RU"/>
        </w:rPr>
        <w:t>решен</w:t>
      </w:r>
      <w:proofErr w:type="spellEnd"/>
      <w:r w:rsidRPr="00B972B4">
        <w:rPr>
          <w:rFonts w:ascii="Times New Roman" w:eastAsia="Times New Roman" w:hAnsi="Times New Roman" w:cs="Times New Roman"/>
          <w:color w:val="000000"/>
          <w:sz w:val="27"/>
          <w:szCs w:val="27"/>
          <w:lang w:eastAsia="ru-RU"/>
        </w:rPr>
        <w:t xml:space="preserve"> исторической наукой. Известно, что в 1660 г. казаки выдвигали требование перед Московским правительством о создании казачьей конницы для более успешной борьбы с турками. Свои неудачи в столкновениях с последними они </w:t>
      </w:r>
      <w:r w:rsidRPr="00B972B4">
        <w:rPr>
          <w:rFonts w:ascii="Times New Roman" w:eastAsia="Times New Roman" w:hAnsi="Times New Roman" w:cs="Times New Roman"/>
          <w:color w:val="000000"/>
          <w:sz w:val="27"/>
          <w:szCs w:val="27"/>
          <w:lang w:eastAsia="ru-RU"/>
        </w:rPr>
        <w:lastRenderedPageBreak/>
        <w:t xml:space="preserve">объясняли отсутствием у них достаточного числа лошадей для организации конных походов всем Войском. Поэтому можно предположить, что Войско Донское стало целиком конным все же не ранее второй половины XVII в. Но это вовсе не значит, что у донцов не существовало в XV – первой половине XVII в. крупных конных отрядов. Факты, имеющиеся в исторических источниках, свидетельствуют об их наличии в то время. Постоянные </w:t>
      </w:r>
      <w:proofErr w:type="spellStart"/>
      <w:r w:rsidRPr="00B972B4">
        <w:rPr>
          <w:rFonts w:ascii="Times New Roman" w:eastAsia="Times New Roman" w:hAnsi="Times New Roman" w:cs="Times New Roman"/>
          <w:color w:val="000000"/>
          <w:sz w:val="27"/>
          <w:szCs w:val="27"/>
          <w:lang w:eastAsia="ru-RU"/>
        </w:rPr>
        <w:t>вооруженные</w:t>
      </w:r>
      <w:proofErr w:type="spellEnd"/>
      <w:r w:rsidRPr="00B972B4">
        <w:rPr>
          <w:rFonts w:ascii="Times New Roman" w:eastAsia="Times New Roman" w:hAnsi="Times New Roman" w:cs="Times New Roman"/>
          <w:color w:val="000000"/>
          <w:sz w:val="27"/>
          <w:szCs w:val="27"/>
          <w:lang w:eastAsia="ru-RU"/>
        </w:rPr>
        <w:t xml:space="preserve"> столкновения казаков с крымской и ногайской конницей, а затем с калмыцкой были бы не возможны, если бы донцы не могли противопоставить им свою конницу. Конные отряды донских казаков активно перемещались и успешно сражались в пределах Русского государства в период Смуты. Затем по требованию Московского правительства участвовали в русско-польской войне до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окончания в 1618 г., а также в Смоленской войне 1632–1634 гг. </w:t>
      </w:r>
      <w:proofErr w:type="spellStart"/>
      <w:r w:rsidRPr="00B972B4">
        <w:rPr>
          <w:rFonts w:ascii="Times New Roman" w:eastAsia="Times New Roman" w:hAnsi="Times New Roman" w:cs="Times New Roman"/>
          <w:color w:val="000000"/>
          <w:sz w:val="27"/>
          <w:szCs w:val="27"/>
          <w:lang w:eastAsia="ru-RU"/>
        </w:rPr>
        <w:t>Причем</w:t>
      </w:r>
      <w:proofErr w:type="spellEnd"/>
      <w:r w:rsidRPr="00B972B4">
        <w:rPr>
          <w:rFonts w:ascii="Times New Roman" w:eastAsia="Times New Roman" w:hAnsi="Times New Roman" w:cs="Times New Roman"/>
          <w:color w:val="000000"/>
          <w:sz w:val="27"/>
          <w:szCs w:val="27"/>
          <w:lang w:eastAsia="ru-RU"/>
        </w:rPr>
        <w:t>, Москва, вызывая донские отряды, делала упор на то, чтобы они прибывали конными.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Успех военных операций казаков обеспечивался, как правило, внезапным нападением на врага и быстротой действий. Донцы любили и умели пользоваться ночной темнотой и малейшей оплошностью противника. Подвиги часто совершались в ночное время, что породило пословицу «месяц – казачье солнышко». Стремительность передвижения донских отрядов во многом зависела от особой породы степных лошадей, которые не знали усталости и были крайне неприхотливыми. Казаки моментально и правильно ориентировались в военной обстановке и на местности. Они умели по так называемой «</w:t>
      </w:r>
      <w:proofErr w:type="spellStart"/>
      <w:r w:rsidRPr="00B972B4">
        <w:rPr>
          <w:rFonts w:ascii="Times New Roman" w:eastAsia="Times New Roman" w:hAnsi="Times New Roman" w:cs="Times New Roman"/>
          <w:color w:val="000000"/>
          <w:sz w:val="27"/>
          <w:szCs w:val="27"/>
          <w:lang w:eastAsia="ru-RU"/>
        </w:rPr>
        <w:t>сакме</w:t>
      </w:r>
      <w:proofErr w:type="spellEnd"/>
      <w:r w:rsidRPr="00B972B4">
        <w:rPr>
          <w:rFonts w:ascii="Times New Roman" w:eastAsia="Times New Roman" w:hAnsi="Times New Roman" w:cs="Times New Roman"/>
          <w:color w:val="000000"/>
          <w:sz w:val="27"/>
          <w:szCs w:val="27"/>
          <w:lang w:eastAsia="ru-RU"/>
        </w:rPr>
        <w:t>», то есть по следам конницы на траве, узнавать о быстроходности движения противника, определять довольно точно его численность, направление и время прохождения по данной местности. Свои же собственные следы донцы тщательно маскировали, употребляя строгие меры предосторожности. У казаков выработался и особый способ преодоления водных преград «на салах», который состоял в следующем. На связки камыша клали седло и вьюк, а затем, ухватившись за гриву коня, пускались вплавь. Если же случалось, что конных казаков противник заставал врасплох, то они спешивались, залегали по кругу, прикрывались лошадьми и отстреливались. Такой способ обороны назывался “</w:t>
      </w:r>
      <w:proofErr w:type="spellStart"/>
      <w:r w:rsidRPr="00B972B4">
        <w:rPr>
          <w:rFonts w:ascii="Times New Roman" w:eastAsia="Times New Roman" w:hAnsi="Times New Roman" w:cs="Times New Roman"/>
          <w:color w:val="000000"/>
          <w:sz w:val="27"/>
          <w:szCs w:val="27"/>
          <w:lang w:eastAsia="ru-RU"/>
        </w:rPr>
        <w:t>батованием</w:t>
      </w:r>
      <w:proofErr w:type="spellEnd"/>
      <w:r w:rsidRPr="00B972B4">
        <w:rPr>
          <w:rFonts w:ascii="Times New Roman" w:eastAsia="Times New Roman" w:hAnsi="Times New Roman" w:cs="Times New Roman"/>
          <w:color w:val="000000"/>
          <w:sz w:val="27"/>
          <w:szCs w:val="27"/>
          <w:lang w:eastAsia="ru-RU"/>
        </w:rPr>
        <w:t>” (</w:t>
      </w:r>
      <w:r w:rsidRPr="00B972B4">
        <w:rPr>
          <w:rFonts w:ascii="Times New Roman" w:eastAsia="Times New Roman" w:hAnsi="Times New Roman" w:cs="Times New Roman"/>
          <w:b/>
          <w:bCs/>
          <w:color w:val="000000"/>
          <w:sz w:val="27"/>
          <w:szCs w:val="27"/>
          <w:u w:val="single"/>
          <w:lang w:eastAsia="ru-RU"/>
        </w:rPr>
        <w:t>вставить файл «</w:t>
      </w:r>
      <w:proofErr w:type="spellStart"/>
      <w:r w:rsidRPr="00B972B4">
        <w:rPr>
          <w:rFonts w:ascii="Times New Roman" w:eastAsia="Times New Roman" w:hAnsi="Times New Roman" w:cs="Times New Roman"/>
          <w:b/>
          <w:bCs/>
          <w:color w:val="000000"/>
          <w:sz w:val="27"/>
          <w:szCs w:val="27"/>
          <w:u w:val="single"/>
          <w:lang w:eastAsia="ru-RU"/>
        </w:rPr>
        <w:t>Батование</w:t>
      </w:r>
      <w:proofErr w:type="spellEnd"/>
      <w:r w:rsidRPr="00B972B4">
        <w:rPr>
          <w:rFonts w:ascii="Times New Roman" w:eastAsia="Times New Roman" w:hAnsi="Times New Roman" w:cs="Times New Roman"/>
          <w:b/>
          <w:bCs/>
          <w:color w:val="000000"/>
          <w:sz w:val="27"/>
          <w:szCs w:val="27"/>
          <w:u w:val="single"/>
          <w:lang w:eastAsia="ru-RU"/>
        </w:rPr>
        <w:t>»</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условиях постоянных военных столкновений у донских казаков сложилась своя достаточно отлаженная система ведения конного боя с тактическими </w:t>
      </w:r>
      <w:proofErr w:type="spellStart"/>
      <w:r w:rsidRPr="00B972B4">
        <w:rPr>
          <w:rFonts w:ascii="Times New Roman" w:eastAsia="Times New Roman" w:hAnsi="Times New Roman" w:cs="Times New Roman"/>
          <w:color w:val="000000"/>
          <w:sz w:val="27"/>
          <w:szCs w:val="27"/>
          <w:lang w:eastAsia="ru-RU"/>
        </w:rPr>
        <w:t>приемами</w:t>
      </w:r>
      <w:proofErr w:type="spellEnd"/>
      <w:r w:rsidRPr="00B972B4">
        <w:rPr>
          <w:rFonts w:ascii="Times New Roman" w:eastAsia="Times New Roman" w:hAnsi="Times New Roman" w:cs="Times New Roman"/>
          <w:color w:val="000000"/>
          <w:sz w:val="27"/>
          <w:szCs w:val="27"/>
          <w:lang w:eastAsia="ru-RU"/>
        </w:rPr>
        <w:t xml:space="preserve"> «азиатского типа». При этом боевые действия разворачивались в основном против подвижных конных масс легко </w:t>
      </w:r>
      <w:proofErr w:type="spellStart"/>
      <w:r w:rsidRPr="00B972B4">
        <w:rPr>
          <w:rFonts w:ascii="Times New Roman" w:eastAsia="Times New Roman" w:hAnsi="Times New Roman" w:cs="Times New Roman"/>
          <w:color w:val="000000"/>
          <w:sz w:val="27"/>
          <w:szCs w:val="27"/>
          <w:lang w:eastAsia="ru-RU"/>
        </w:rPr>
        <w:t>вооруженных</w:t>
      </w:r>
      <w:proofErr w:type="spellEnd"/>
      <w:r w:rsidRPr="00B972B4">
        <w:rPr>
          <w:rFonts w:ascii="Times New Roman" w:eastAsia="Times New Roman" w:hAnsi="Times New Roman" w:cs="Times New Roman"/>
          <w:color w:val="000000"/>
          <w:sz w:val="27"/>
          <w:szCs w:val="27"/>
          <w:lang w:eastAsia="ru-RU"/>
        </w:rPr>
        <w:t xml:space="preserve"> воинов, не знавших регулярной дисциплины и стремящихся пользоваться преимущественно метательными орудиями и рубящим холодным оружием. Естественно, что в таких быстротечных столкновениях конников, почти </w:t>
      </w:r>
      <w:proofErr w:type="spellStart"/>
      <w:r w:rsidRPr="00B972B4">
        <w:rPr>
          <w:rFonts w:ascii="Times New Roman" w:eastAsia="Times New Roman" w:hAnsi="Times New Roman" w:cs="Times New Roman"/>
          <w:color w:val="000000"/>
          <w:sz w:val="27"/>
          <w:szCs w:val="27"/>
          <w:lang w:eastAsia="ru-RU"/>
        </w:rPr>
        <w:t>лишенных</w:t>
      </w:r>
      <w:proofErr w:type="spellEnd"/>
      <w:r w:rsidRPr="00B972B4">
        <w:rPr>
          <w:rFonts w:ascii="Times New Roman" w:eastAsia="Times New Roman" w:hAnsi="Times New Roman" w:cs="Times New Roman"/>
          <w:color w:val="000000"/>
          <w:sz w:val="27"/>
          <w:szCs w:val="27"/>
          <w:lang w:eastAsia="ru-RU"/>
        </w:rPr>
        <w:t xml:space="preserve"> огнестрельного оружия, огромную роль играли личное мужество, индивидуальное мастерство владения холодным оружием и искусство управления </w:t>
      </w:r>
      <w:proofErr w:type="spellStart"/>
      <w:r w:rsidRPr="00B972B4">
        <w:rPr>
          <w:rFonts w:ascii="Times New Roman" w:eastAsia="Times New Roman" w:hAnsi="Times New Roman" w:cs="Times New Roman"/>
          <w:color w:val="000000"/>
          <w:sz w:val="27"/>
          <w:szCs w:val="27"/>
          <w:lang w:eastAsia="ru-RU"/>
        </w:rPr>
        <w:t>конем</w:t>
      </w:r>
      <w:proofErr w:type="spellEnd"/>
      <w:r w:rsidRPr="00B972B4">
        <w:rPr>
          <w:rFonts w:ascii="Times New Roman" w:eastAsia="Times New Roman" w:hAnsi="Times New Roman" w:cs="Times New Roman"/>
          <w:color w:val="000000"/>
          <w:sz w:val="27"/>
          <w:szCs w:val="27"/>
          <w:lang w:eastAsia="ru-RU"/>
        </w:rPr>
        <w:t>, а также психологическая подготовка, основой которой у казаков выступало особое боевое братство. В бою «</w:t>
      </w:r>
      <w:proofErr w:type="spellStart"/>
      <w:r w:rsidRPr="00B972B4">
        <w:rPr>
          <w:rFonts w:ascii="Times New Roman" w:eastAsia="Times New Roman" w:hAnsi="Times New Roman" w:cs="Times New Roman"/>
          <w:color w:val="000000"/>
          <w:sz w:val="27"/>
          <w:szCs w:val="27"/>
          <w:lang w:eastAsia="ru-RU"/>
        </w:rPr>
        <w:t>односум</w:t>
      </w:r>
      <w:proofErr w:type="spellEnd"/>
      <w:r w:rsidRPr="00B972B4">
        <w:rPr>
          <w:rFonts w:ascii="Times New Roman" w:eastAsia="Times New Roman" w:hAnsi="Times New Roman" w:cs="Times New Roman"/>
          <w:color w:val="000000"/>
          <w:sz w:val="27"/>
          <w:szCs w:val="27"/>
          <w:lang w:eastAsia="ru-RU"/>
        </w:rPr>
        <w:t xml:space="preserve">» всегда </w:t>
      </w:r>
      <w:proofErr w:type="spellStart"/>
      <w:r w:rsidRPr="00B972B4">
        <w:rPr>
          <w:rFonts w:ascii="Times New Roman" w:eastAsia="Times New Roman" w:hAnsi="Times New Roman" w:cs="Times New Roman"/>
          <w:color w:val="000000"/>
          <w:sz w:val="27"/>
          <w:szCs w:val="27"/>
          <w:lang w:eastAsia="ru-RU"/>
        </w:rPr>
        <w:t>надежно</w:t>
      </w:r>
      <w:proofErr w:type="spellEnd"/>
      <w:r w:rsidRPr="00B972B4">
        <w:rPr>
          <w:rFonts w:ascii="Times New Roman" w:eastAsia="Times New Roman" w:hAnsi="Times New Roman" w:cs="Times New Roman"/>
          <w:color w:val="000000"/>
          <w:sz w:val="27"/>
          <w:szCs w:val="27"/>
          <w:lang w:eastAsia="ru-RU"/>
        </w:rPr>
        <w:t xml:space="preserve"> прикрывал спину товарища. С поля боя донцы старались вынести не только раненых, но и убитых, чтобы похоронить их с почестями, не оставив на поругание иноверцам-басурманам. Главной формой тактического построения </w:t>
      </w:r>
      <w:r w:rsidRPr="00B972B4">
        <w:rPr>
          <w:rFonts w:ascii="Times New Roman" w:eastAsia="Times New Roman" w:hAnsi="Times New Roman" w:cs="Times New Roman"/>
          <w:color w:val="000000"/>
          <w:sz w:val="27"/>
          <w:szCs w:val="27"/>
          <w:lang w:eastAsia="ru-RU"/>
        </w:rPr>
        <w:lastRenderedPageBreak/>
        <w:t>казачьего войска являлся однолинейный строй, называемый «лавой». Применяя его, они стремились внезапно всей мощью ударить по противнику и обязательно при этом охватить вражеские отряды со всех сторон. Сражение против конного противника после первой «сшибки», как правило, представляло собой множество единоборств отдельных воинов или групп. Они становились как бы самостоятельными тактическими единицами и каждый отвечал сам за себя, что-то наподобие средневековых рыцарей. Никаких сложных перестроений в бою не производилось, и резерв обычно отсутствовал. В тех условиях отвлечение части войска в момент удара могло ослабить его силу, а в случае обращения в бегство довольно проблематично остановить отступающую конницу. Более того, бегущая кавалерия могла смять собственный резерв, идущий ей на поддержку (</w:t>
      </w:r>
      <w:r w:rsidRPr="00B972B4">
        <w:rPr>
          <w:rFonts w:ascii="Times New Roman" w:eastAsia="Times New Roman" w:hAnsi="Times New Roman" w:cs="Times New Roman"/>
          <w:b/>
          <w:bCs/>
          <w:color w:val="000000"/>
          <w:sz w:val="27"/>
          <w:szCs w:val="27"/>
          <w:u w:val="single"/>
          <w:lang w:eastAsia="ru-RU"/>
        </w:rPr>
        <w:t>Вставить файл «</w:t>
      </w:r>
      <w:proofErr w:type="spellStart"/>
      <w:r w:rsidRPr="00B972B4">
        <w:rPr>
          <w:rFonts w:ascii="Times New Roman" w:eastAsia="Times New Roman" w:hAnsi="Times New Roman" w:cs="Times New Roman"/>
          <w:b/>
          <w:bCs/>
          <w:color w:val="000000"/>
          <w:sz w:val="27"/>
          <w:szCs w:val="27"/>
          <w:u w:val="single"/>
          <w:lang w:eastAsia="ru-RU"/>
        </w:rPr>
        <w:t>Лава_нач_XVII</w:t>
      </w:r>
      <w:proofErr w:type="spellEnd"/>
      <w:r w:rsidRPr="00B972B4">
        <w:rPr>
          <w:rFonts w:ascii="Times New Roman" w:eastAsia="Times New Roman" w:hAnsi="Times New Roman" w:cs="Times New Roman"/>
          <w:b/>
          <w:bCs/>
          <w:color w:val="000000"/>
          <w:sz w:val="27"/>
          <w:szCs w:val="27"/>
          <w:u w:val="single"/>
          <w:lang w:eastAsia="ru-RU"/>
        </w:rPr>
        <w:t>»</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Частичной компенсацией такой тактической слабости казачьего боевого строя выступала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одна традиционная форма боя, восходящая к военному искусству монголо-татар, которые блестяще применяли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во многих битвах (к примеру, в битве на р. Калке в 1223 г.). Это «вентерь» - особый вид засады. Данный тактический </w:t>
      </w:r>
      <w:proofErr w:type="spellStart"/>
      <w:r w:rsidRPr="00B972B4">
        <w:rPr>
          <w:rFonts w:ascii="Times New Roman" w:eastAsia="Times New Roman" w:hAnsi="Times New Roman" w:cs="Times New Roman"/>
          <w:color w:val="000000"/>
          <w:sz w:val="27"/>
          <w:szCs w:val="27"/>
          <w:lang w:eastAsia="ru-RU"/>
        </w:rPr>
        <w:t>прием</w:t>
      </w:r>
      <w:proofErr w:type="spellEnd"/>
      <w:r w:rsidRPr="00B972B4">
        <w:rPr>
          <w:rFonts w:ascii="Times New Roman" w:eastAsia="Times New Roman" w:hAnsi="Times New Roman" w:cs="Times New Roman"/>
          <w:color w:val="000000"/>
          <w:sz w:val="27"/>
          <w:szCs w:val="27"/>
          <w:lang w:eastAsia="ru-RU"/>
        </w:rPr>
        <w:t xml:space="preserve"> рассчитан на завлечение противника с помощью имитации бегства в местность скрытного расположения другого казачьего отряда (балка, овраг) и внезапный удар по врагу с охватом его по флангам и с тыла. </w:t>
      </w:r>
      <w:proofErr w:type="gramStart"/>
      <w:r w:rsidRPr="00B972B4">
        <w:rPr>
          <w:rFonts w:ascii="Times New Roman" w:eastAsia="Times New Roman" w:hAnsi="Times New Roman" w:cs="Times New Roman"/>
          <w:color w:val="000000"/>
          <w:sz w:val="27"/>
          <w:szCs w:val="27"/>
          <w:lang w:eastAsia="ru-RU"/>
        </w:rPr>
        <w:t>Для выполнения</w:t>
      </w:r>
      <w:proofErr w:type="gramEnd"/>
      <w:r w:rsidRPr="00B972B4">
        <w:rPr>
          <w:rFonts w:ascii="Times New Roman" w:eastAsia="Times New Roman" w:hAnsi="Times New Roman" w:cs="Times New Roman"/>
          <w:color w:val="000000"/>
          <w:sz w:val="27"/>
          <w:szCs w:val="27"/>
          <w:lang w:eastAsia="ru-RU"/>
        </w:rPr>
        <w:t xml:space="preserve"> названного </w:t>
      </w:r>
      <w:proofErr w:type="spellStart"/>
      <w:r w:rsidRPr="00B972B4">
        <w:rPr>
          <w:rFonts w:ascii="Times New Roman" w:eastAsia="Times New Roman" w:hAnsi="Times New Roman" w:cs="Times New Roman"/>
          <w:color w:val="000000"/>
          <w:sz w:val="27"/>
          <w:szCs w:val="27"/>
          <w:lang w:eastAsia="ru-RU"/>
        </w:rPr>
        <w:t>маневра</w:t>
      </w:r>
      <w:proofErr w:type="spellEnd"/>
      <w:r w:rsidRPr="00B972B4">
        <w:rPr>
          <w:rFonts w:ascii="Times New Roman" w:eastAsia="Times New Roman" w:hAnsi="Times New Roman" w:cs="Times New Roman"/>
          <w:color w:val="000000"/>
          <w:sz w:val="27"/>
          <w:szCs w:val="27"/>
          <w:lang w:eastAsia="ru-RU"/>
        </w:rPr>
        <w:t xml:space="preserve"> казаки растягивались по фронту до 1–1,5 км. Противник на направление, весьма выгодное для неожиданного удара со стороны главных сил. (</w:t>
      </w:r>
      <w:r w:rsidRPr="00B972B4">
        <w:rPr>
          <w:rFonts w:ascii="Times New Roman" w:eastAsia="Times New Roman" w:hAnsi="Times New Roman" w:cs="Times New Roman"/>
          <w:b/>
          <w:bCs/>
          <w:color w:val="000000"/>
          <w:sz w:val="27"/>
          <w:szCs w:val="27"/>
          <w:u w:val="single"/>
          <w:lang w:eastAsia="ru-RU"/>
        </w:rPr>
        <w:t>вставить файл «Вентерь»</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Летописец XVII в. признавал, что “...донские казаки воинскому </w:t>
      </w:r>
      <w:proofErr w:type="spellStart"/>
      <w:r w:rsidRPr="00B972B4">
        <w:rPr>
          <w:rFonts w:ascii="Times New Roman" w:eastAsia="Times New Roman" w:hAnsi="Times New Roman" w:cs="Times New Roman"/>
          <w:color w:val="000000"/>
          <w:sz w:val="27"/>
          <w:szCs w:val="27"/>
          <w:lang w:eastAsia="ru-RU"/>
        </w:rPr>
        <w:t>бо</w:t>
      </w:r>
      <w:proofErr w:type="spellEnd"/>
      <w:r w:rsidRPr="00B972B4">
        <w:rPr>
          <w:rFonts w:ascii="Times New Roman" w:eastAsia="Times New Roman" w:hAnsi="Times New Roman" w:cs="Times New Roman"/>
          <w:color w:val="000000"/>
          <w:sz w:val="27"/>
          <w:szCs w:val="27"/>
          <w:lang w:eastAsia="ru-RU"/>
        </w:rPr>
        <w:t xml:space="preserve"> промыслу зело </w:t>
      </w:r>
      <w:proofErr w:type="spellStart"/>
      <w:r w:rsidRPr="00B972B4">
        <w:rPr>
          <w:rFonts w:ascii="Times New Roman" w:eastAsia="Times New Roman" w:hAnsi="Times New Roman" w:cs="Times New Roman"/>
          <w:color w:val="000000"/>
          <w:sz w:val="27"/>
          <w:szCs w:val="27"/>
          <w:lang w:eastAsia="ru-RU"/>
        </w:rPr>
        <w:t>искусни</w:t>
      </w:r>
      <w:proofErr w:type="spellEnd"/>
      <w:r w:rsidRPr="00B972B4">
        <w:rPr>
          <w:rFonts w:ascii="Times New Roman" w:eastAsia="Times New Roman" w:hAnsi="Times New Roman" w:cs="Times New Roman"/>
          <w:color w:val="000000"/>
          <w:sz w:val="27"/>
          <w:szCs w:val="27"/>
          <w:lang w:eastAsia="ru-RU"/>
        </w:rPr>
        <w:t xml:space="preserve"> паче иных”. Казачьи отряды были почти неуловимы для противника. В случае большой для них опасности они стремительно рассыпались по местности и умело маскировались, используя рельеф. Прячась от многочисленного противника, казаки прибегали к различным военным хитростям. Так, они могли часами находиться под водой, дыша через </w:t>
      </w:r>
      <w:proofErr w:type="spellStart"/>
      <w:r w:rsidRPr="00B972B4">
        <w:rPr>
          <w:rFonts w:ascii="Times New Roman" w:eastAsia="Times New Roman" w:hAnsi="Times New Roman" w:cs="Times New Roman"/>
          <w:color w:val="000000"/>
          <w:sz w:val="27"/>
          <w:szCs w:val="27"/>
          <w:lang w:eastAsia="ru-RU"/>
        </w:rPr>
        <w:t>камышину</w:t>
      </w:r>
      <w:proofErr w:type="spellEnd"/>
      <w:r w:rsidRPr="00B972B4">
        <w:rPr>
          <w:rFonts w:ascii="Times New Roman" w:eastAsia="Times New Roman" w:hAnsi="Times New Roman" w:cs="Times New Roman"/>
          <w:color w:val="000000"/>
          <w:sz w:val="27"/>
          <w:szCs w:val="27"/>
          <w:lang w:eastAsia="ru-RU"/>
        </w:rPr>
        <w:t>. Оружие и самые необходимые вещи в это время они держали при себе в кожаных мешках.</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Казаки в совершенстве владели </w:t>
      </w:r>
      <w:proofErr w:type="spellStart"/>
      <w:r w:rsidRPr="00B972B4">
        <w:rPr>
          <w:rFonts w:ascii="Times New Roman" w:eastAsia="Times New Roman" w:hAnsi="Times New Roman" w:cs="Times New Roman"/>
          <w:color w:val="000000"/>
          <w:sz w:val="27"/>
          <w:szCs w:val="27"/>
          <w:lang w:eastAsia="ru-RU"/>
        </w:rPr>
        <w:t>конем</w:t>
      </w:r>
      <w:proofErr w:type="spellEnd"/>
      <w:r w:rsidRPr="00B972B4">
        <w:rPr>
          <w:rFonts w:ascii="Times New Roman" w:eastAsia="Times New Roman" w:hAnsi="Times New Roman" w:cs="Times New Roman"/>
          <w:color w:val="000000"/>
          <w:sz w:val="27"/>
          <w:szCs w:val="27"/>
          <w:lang w:eastAsia="ru-RU"/>
        </w:rPr>
        <w:t xml:space="preserve"> и дорожили им не меньше, чем собственной жизнью. Широко известны старинные пословицы и поговорки казаков о своих боевых спутниках: “казак без коня, что солдат без ружья”, “казак без добра коня, что калена стрела без лука”, “без коня казак кругом сирота”, “казак голоден, но конь его сыт”. Конь был верным другом казака в походах, поэтому он не менее лестно воспет в казачьем песенном фольклоре.</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боях с врагами казаки часто атаковали одновременно конными и пешими отрядами. В этих случаях донцы всегда придерживались такого тактического построения: пехота выходила </w:t>
      </w:r>
      <w:proofErr w:type="spellStart"/>
      <w:r w:rsidRPr="00B972B4">
        <w:rPr>
          <w:rFonts w:ascii="Times New Roman" w:eastAsia="Times New Roman" w:hAnsi="Times New Roman" w:cs="Times New Roman"/>
          <w:color w:val="000000"/>
          <w:sz w:val="27"/>
          <w:szCs w:val="27"/>
          <w:lang w:eastAsia="ru-RU"/>
        </w:rPr>
        <w:t>вперед</w:t>
      </w:r>
      <w:proofErr w:type="spellEnd"/>
      <w:r w:rsidRPr="00B972B4">
        <w:rPr>
          <w:rFonts w:ascii="Times New Roman" w:eastAsia="Times New Roman" w:hAnsi="Times New Roman" w:cs="Times New Roman"/>
          <w:color w:val="000000"/>
          <w:sz w:val="27"/>
          <w:szCs w:val="27"/>
          <w:lang w:eastAsia="ru-RU"/>
        </w:rPr>
        <w:t xml:space="preserve"> с пушками, за ней следовала часть конницы, а наиболее отважные конники действовали в рассыпную, удаляясь </w:t>
      </w:r>
      <w:proofErr w:type="spellStart"/>
      <w:r w:rsidRPr="00B972B4">
        <w:rPr>
          <w:rFonts w:ascii="Times New Roman" w:eastAsia="Times New Roman" w:hAnsi="Times New Roman" w:cs="Times New Roman"/>
          <w:color w:val="000000"/>
          <w:sz w:val="27"/>
          <w:szCs w:val="27"/>
          <w:lang w:eastAsia="ru-RU"/>
        </w:rPr>
        <w:t>вперед</w:t>
      </w:r>
      <w:proofErr w:type="spellEnd"/>
      <w:r w:rsidRPr="00B972B4">
        <w:rPr>
          <w:rFonts w:ascii="Times New Roman" w:eastAsia="Times New Roman" w:hAnsi="Times New Roman" w:cs="Times New Roman"/>
          <w:color w:val="000000"/>
          <w:sz w:val="27"/>
          <w:szCs w:val="27"/>
          <w:lang w:eastAsia="ru-RU"/>
        </w:rPr>
        <w:t xml:space="preserve"> и в стороны, </w:t>
      </w:r>
      <w:proofErr w:type="spellStart"/>
      <w:r w:rsidRPr="00B972B4">
        <w:rPr>
          <w:rFonts w:ascii="Times New Roman" w:eastAsia="Times New Roman" w:hAnsi="Times New Roman" w:cs="Times New Roman"/>
          <w:color w:val="000000"/>
          <w:sz w:val="27"/>
          <w:szCs w:val="27"/>
          <w:lang w:eastAsia="ru-RU"/>
        </w:rPr>
        <w:t>дезорганизуя</w:t>
      </w:r>
      <w:proofErr w:type="spellEnd"/>
      <w:r w:rsidRPr="00B972B4">
        <w:rPr>
          <w:rFonts w:ascii="Times New Roman" w:eastAsia="Times New Roman" w:hAnsi="Times New Roman" w:cs="Times New Roman"/>
          <w:color w:val="000000"/>
          <w:sz w:val="27"/>
          <w:szCs w:val="27"/>
          <w:lang w:eastAsia="ru-RU"/>
        </w:rPr>
        <w:t xml:space="preserve"> противника и ведя разведку боем.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Уже к концу XVI в. казаки успешно освоили огнестрельное оружие и прекрасно стреляли из ружей. Этот факт подтверждает голландский купец Исаак Масса, живший в России с 1601 по 1634 гг., который оставил ценные записи, особенно по истории русской Смуты начала XVII в. Описывая сопротивление казаков, </w:t>
      </w:r>
      <w:proofErr w:type="spellStart"/>
      <w:r w:rsidRPr="00B972B4">
        <w:rPr>
          <w:rFonts w:ascii="Times New Roman" w:eastAsia="Times New Roman" w:hAnsi="Times New Roman" w:cs="Times New Roman"/>
          <w:color w:val="000000"/>
          <w:sz w:val="27"/>
          <w:szCs w:val="27"/>
          <w:lang w:eastAsia="ru-RU"/>
        </w:rPr>
        <w:t>осажденных</w:t>
      </w:r>
      <w:proofErr w:type="spellEnd"/>
      <w:r w:rsidRPr="00B972B4">
        <w:rPr>
          <w:rFonts w:ascii="Times New Roman" w:eastAsia="Times New Roman" w:hAnsi="Times New Roman" w:cs="Times New Roman"/>
          <w:color w:val="000000"/>
          <w:sz w:val="27"/>
          <w:szCs w:val="27"/>
          <w:lang w:eastAsia="ru-RU"/>
        </w:rPr>
        <w:t xml:space="preserve"> войсками царя Бориса Годунова в городе </w:t>
      </w:r>
      <w:r w:rsidRPr="00B972B4">
        <w:rPr>
          <w:rFonts w:ascii="Times New Roman" w:eastAsia="Times New Roman" w:hAnsi="Times New Roman" w:cs="Times New Roman"/>
          <w:color w:val="000000"/>
          <w:sz w:val="27"/>
          <w:szCs w:val="27"/>
          <w:lang w:eastAsia="ru-RU"/>
        </w:rPr>
        <w:lastRenderedPageBreak/>
        <w:t xml:space="preserve">Кромы, он отмечает: “Казаки, умеющие так искусно стрелять из своих мушкетов и длинных ружей, как никто на свете, никогда не давали промаха и подстреливали или всадника, или лошадь”. Многие стрелки могли попасть в монету, зажатую между пальцами, за 20–30 шагов. Казаки умело пользовались окопами и траншеями – “норами земными”, из которых их было очень трудно выбить даже во много раз превосходящему противнику. В результате победа в сражении оставалась за удальцами-атаманами. Донцы применяли традиционные </w:t>
      </w:r>
      <w:proofErr w:type="spellStart"/>
      <w:r w:rsidRPr="00B972B4">
        <w:rPr>
          <w:rFonts w:ascii="Times New Roman" w:eastAsia="Times New Roman" w:hAnsi="Times New Roman" w:cs="Times New Roman"/>
          <w:color w:val="000000"/>
          <w:sz w:val="27"/>
          <w:szCs w:val="27"/>
          <w:lang w:eastAsia="ru-RU"/>
        </w:rPr>
        <w:t>приемы</w:t>
      </w:r>
      <w:proofErr w:type="spellEnd"/>
      <w:r w:rsidRPr="00B972B4">
        <w:rPr>
          <w:rFonts w:ascii="Times New Roman" w:eastAsia="Times New Roman" w:hAnsi="Times New Roman" w:cs="Times New Roman"/>
          <w:color w:val="000000"/>
          <w:sz w:val="27"/>
          <w:szCs w:val="27"/>
          <w:lang w:eastAsia="ru-RU"/>
        </w:rPr>
        <w:t xml:space="preserve"> с большим мастерством и в составе российской армии XVIII – начала XX в.</w:t>
      </w:r>
      <w:r w:rsidRPr="00B972B4">
        <w:rPr>
          <w:rFonts w:ascii="Times New Roman" w:eastAsia="Times New Roman" w:hAnsi="Times New Roman" w:cs="Times New Roman"/>
          <w:b/>
          <w:bCs/>
          <w:color w:val="000000"/>
          <w:sz w:val="27"/>
          <w:szCs w:val="27"/>
          <w:vertAlign w:val="superscript"/>
          <w:lang w:eastAsia="ru-RU"/>
        </w:rPr>
        <w:t>14</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Большим испытанием для донского воинского искусства и боевых традиций казаков стало Азовское сидение. Без ведома царя Михаила </w:t>
      </w:r>
      <w:proofErr w:type="spellStart"/>
      <w:r w:rsidRPr="00B972B4">
        <w:rPr>
          <w:rFonts w:ascii="Times New Roman" w:eastAsia="Times New Roman" w:hAnsi="Times New Roman" w:cs="Times New Roman"/>
          <w:color w:val="000000"/>
          <w:sz w:val="27"/>
          <w:szCs w:val="27"/>
          <w:lang w:eastAsia="ru-RU"/>
        </w:rPr>
        <w:t>Федоровича</w:t>
      </w:r>
      <w:proofErr w:type="spellEnd"/>
      <w:r w:rsidRPr="00B972B4">
        <w:rPr>
          <w:rFonts w:ascii="Times New Roman" w:eastAsia="Times New Roman" w:hAnsi="Times New Roman" w:cs="Times New Roman"/>
          <w:color w:val="000000"/>
          <w:sz w:val="27"/>
          <w:szCs w:val="27"/>
          <w:lang w:eastAsia="ru-RU"/>
        </w:rPr>
        <w:t xml:space="preserve"> в 1637 г. донцы овладели городом Азовом и в течение 5 лет удерживали его, перенеся туда свою столицу. В 1641 г. целых 112 дней и ночей они выдерживали осаду, разгромив, по их оценкам, 250–300-тысячное турецкое войско, хотя самих насчитывалось только 5,5 тысяч (из них 800 женщин-казачек). Такая самостоятельность не нравилась Московскому правительству. Оно стремится любыми средствами ликвидировать самоуправление и независимость Войска Донского, опасаясь затяжной войны с Турцией и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вассалом – Крымским ханством. В целом, опыт Азовского сидения оказал огромное влияние на всю последующую историю донского казачества. </w:t>
      </w:r>
    </w:p>
    <w:p w:rsidR="00B972B4" w:rsidRPr="00B972B4" w:rsidRDefault="00B972B4" w:rsidP="00B972B4">
      <w:pPr>
        <w:spacing w:after="0" w:line="240" w:lineRule="auto"/>
        <w:ind w:firstLine="567"/>
        <w:rPr>
          <w:rFonts w:ascii="Times New Roman" w:eastAsia="Times New Roman" w:hAnsi="Times New Roman" w:cs="Times New Roman"/>
          <w:sz w:val="24"/>
          <w:szCs w:val="24"/>
          <w:lang w:eastAsia="ru-RU"/>
        </w:rPr>
      </w:pPr>
      <w:r w:rsidRPr="00B972B4">
        <w:rPr>
          <w:rFonts w:ascii="Times New Roman" w:eastAsia="Times New Roman" w:hAnsi="Times New Roman" w:cs="Times New Roman"/>
          <w:b/>
          <w:bCs/>
          <w:color w:val="000000"/>
          <w:sz w:val="27"/>
          <w:szCs w:val="27"/>
          <w:lang w:eastAsia="ru-RU"/>
        </w:rPr>
        <w:t>Второй этап</w:t>
      </w:r>
      <w:r w:rsidRPr="00B972B4">
        <w:rPr>
          <w:rFonts w:ascii="Times New Roman" w:eastAsia="Times New Roman" w:hAnsi="Times New Roman" w:cs="Times New Roman"/>
          <w:color w:val="000000"/>
          <w:sz w:val="27"/>
          <w:szCs w:val="27"/>
          <w:shd w:val="clear" w:color="auto" w:fill="FFFFFF"/>
          <w:lang w:eastAsia="ru-RU"/>
        </w:rPr>
        <w:t> развития военной организации и военного искусства донских казаков начинается с конца XVII столетия и длится до середины XIX в. Содержанием этапа стало постепенное, но окончательное превращение казачества в военно-служилое феодальное сословие Российской империи, а казачьей военной организации – Войска Донского – в иррегулярную часть русской армии, все более подгонявшуюся под общеармейские стандарты. Основными вехами этого процесса были военно-административные реформы Петра I, Екатерины II и особенно Николая I.</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Уже с 20-х гг. XVIII в. казачья военная организация постепенно подвергалась все большей регламентации, контролю со стороны имперского правительства и военной коллегии, да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не своих выборных, а назначаемых правительством наказных атаманов. Несколько изменились и условия службы. Включив территорию Донской области в состав империи, самодержавные монахи подтвердили владение казачеством его землями. Казачий земельный надел – пай стал как бы условным феодальным держанием за службу «царю и Отечеству». Казака обязали являться на службу по первому зову или по очереди. Для этого от него требовалось подготовить снаряжение, 17 видов обмундирования и двух строевых коней за свой </w:t>
      </w:r>
      <w:proofErr w:type="spellStart"/>
      <w:r w:rsidRPr="00B972B4">
        <w:rPr>
          <w:rFonts w:ascii="Times New Roman" w:eastAsia="Times New Roman" w:hAnsi="Times New Roman" w:cs="Times New Roman"/>
          <w:color w:val="000000"/>
          <w:sz w:val="27"/>
          <w:szCs w:val="27"/>
          <w:lang w:eastAsia="ru-RU"/>
        </w:rPr>
        <w:t>счет</w:t>
      </w:r>
      <w:proofErr w:type="spellEnd"/>
      <w:r w:rsidRPr="00B972B4">
        <w:rPr>
          <w:rFonts w:ascii="Times New Roman" w:eastAsia="Times New Roman" w:hAnsi="Times New Roman" w:cs="Times New Roman"/>
          <w:color w:val="000000"/>
          <w:sz w:val="27"/>
          <w:szCs w:val="27"/>
          <w:lang w:eastAsia="ru-RU"/>
        </w:rPr>
        <w:t xml:space="preserve"> на доходы с имеющегося хозяйства. Так появилась «мина замедленного действия». Привязав, хотя и условно, казака и казачью общину к земле через обязательную службу, самодержавие превращало большую часть донцов в воинов-хлебопашцев, а после принятия «Положения о Войске Донском» 1835 г. они максимально приблизились к статусу военных поселенцев</w:t>
      </w:r>
      <w:r w:rsidRPr="00B972B4">
        <w:rPr>
          <w:rFonts w:ascii="Times New Roman" w:eastAsia="Times New Roman" w:hAnsi="Times New Roman" w:cs="Times New Roman"/>
          <w:b/>
          <w:bCs/>
          <w:color w:val="000000"/>
          <w:sz w:val="27"/>
          <w:szCs w:val="27"/>
          <w:vertAlign w:val="superscript"/>
          <w:lang w:eastAsia="ru-RU"/>
        </w:rPr>
        <w:t>15</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Данная ситуация привела со временем к тому, что часть казачества стала тяготиться военной службой, которая в тех условиях представляла обременительную повинность, ибо снаряжение на службу “коня и оружия” в </w:t>
      </w:r>
      <w:r w:rsidRPr="00B972B4">
        <w:rPr>
          <w:rFonts w:ascii="Times New Roman" w:eastAsia="Times New Roman" w:hAnsi="Times New Roman" w:cs="Times New Roman"/>
          <w:color w:val="000000"/>
          <w:sz w:val="27"/>
          <w:szCs w:val="27"/>
          <w:lang w:eastAsia="ru-RU"/>
        </w:rPr>
        <w:lastRenderedPageBreak/>
        <w:t xml:space="preserve">первой половине XIX в. стоило целое состояние – 250–300 рублей. В свою очередь, это приводило к постепенному, но неумолимому падению боевых качеств казачьего войска, его военной подготовки, поскольку кроме военных и государственных повинностей на плечи казаков легла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и забота о хозяйстве. Однако на этом этапе данная тенденция лишь наметилась и пока сдерживалась сохранением сословных привилегий, а также установившимися и вновь </w:t>
      </w:r>
      <w:proofErr w:type="spellStart"/>
      <w:r w:rsidRPr="00B972B4">
        <w:rPr>
          <w:rFonts w:ascii="Times New Roman" w:eastAsia="Times New Roman" w:hAnsi="Times New Roman" w:cs="Times New Roman"/>
          <w:color w:val="000000"/>
          <w:sz w:val="27"/>
          <w:szCs w:val="27"/>
          <w:lang w:eastAsia="ru-RU"/>
        </w:rPr>
        <w:t>приобретенными</w:t>
      </w:r>
      <w:proofErr w:type="spellEnd"/>
      <w:r w:rsidRPr="00B972B4">
        <w:rPr>
          <w:rFonts w:ascii="Times New Roman" w:eastAsia="Times New Roman" w:hAnsi="Times New Roman" w:cs="Times New Roman"/>
          <w:color w:val="000000"/>
          <w:sz w:val="27"/>
          <w:szCs w:val="27"/>
          <w:lang w:eastAsia="ru-RU"/>
        </w:rPr>
        <w:t xml:space="preserve"> в совместных кампаниях с российской армией воинскими традициями.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Государство все чаще пыталось регулировать названные процессы, что вызывало </w:t>
      </w:r>
      <w:proofErr w:type="spellStart"/>
      <w:r w:rsidRPr="00B972B4">
        <w:rPr>
          <w:rFonts w:ascii="Times New Roman" w:eastAsia="Times New Roman" w:hAnsi="Times New Roman" w:cs="Times New Roman"/>
          <w:color w:val="000000"/>
          <w:sz w:val="27"/>
          <w:szCs w:val="27"/>
          <w:lang w:eastAsia="ru-RU"/>
        </w:rPr>
        <w:t>серьезное</w:t>
      </w:r>
      <w:proofErr w:type="spellEnd"/>
      <w:r w:rsidRPr="00B972B4">
        <w:rPr>
          <w:rFonts w:ascii="Times New Roman" w:eastAsia="Times New Roman" w:hAnsi="Times New Roman" w:cs="Times New Roman"/>
          <w:color w:val="000000"/>
          <w:sz w:val="27"/>
          <w:szCs w:val="27"/>
          <w:lang w:eastAsia="ru-RU"/>
        </w:rPr>
        <w:t xml:space="preserve"> недовольство казачества. История того времени характерна не только борьбой за казачьи вольности во главе с </w:t>
      </w:r>
      <w:proofErr w:type="spellStart"/>
      <w:r w:rsidRPr="00B972B4">
        <w:rPr>
          <w:rFonts w:ascii="Times New Roman" w:eastAsia="Times New Roman" w:hAnsi="Times New Roman" w:cs="Times New Roman"/>
          <w:color w:val="000000"/>
          <w:sz w:val="27"/>
          <w:szCs w:val="27"/>
          <w:lang w:eastAsia="ru-RU"/>
        </w:rPr>
        <w:t>К.А.Булавиным</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Е.И.Пугачевым</w:t>
      </w:r>
      <w:proofErr w:type="spellEnd"/>
      <w:r w:rsidRPr="00B972B4">
        <w:rPr>
          <w:rFonts w:ascii="Times New Roman" w:eastAsia="Times New Roman" w:hAnsi="Times New Roman" w:cs="Times New Roman"/>
          <w:color w:val="000000"/>
          <w:sz w:val="27"/>
          <w:szCs w:val="27"/>
          <w:lang w:eastAsia="ru-RU"/>
        </w:rPr>
        <w:t xml:space="preserve">, но и бунтами казаков против попыток правительства обращаться с их военной организацией как с частью регулярной армии, нарушая демократические традиции службы. В качестве примера </w:t>
      </w:r>
      <w:proofErr w:type="spellStart"/>
      <w:r w:rsidRPr="00B972B4">
        <w:rPr>
          <w:rFonts w:ascii="Times New Roman" w:eastAsia="Times New Roman" w:hAnsi="Times New Roman" w:cs="Times New Roman"/>
          <w:color w:val="000000"/>
          <w:sz w:val="27"/>
          <w:szCs w:val="27"/>
          <w:lang w:eastAsia="ru-RU"/>
        </w:rPr>
        <w:t>назовем</w:t>
      </w:r>
      <w:proofErr w:type="spellEnd"/>
      <w:r w:rsidRPr="00B972B4">
        <w:rPr>
          <w:rFonts w:ascii="Times New Roman" w:eastAsia="Times New Roman" w:hAnsi="Times New Roman" w:cs="Times New Roman"/>
          <w:color w:val="000000"/>
          <w:sz w:val="27"/>
          <w:szCs w:val="27"/>
          <w:lang w:eastAsia="ru-RU"/>
        </w:rPr>
        <w:t xml:space="preserve"> лишь некоторые выступления: </w:t>
      </w:r>
      <w:proofErr w:type="spellStart"/>
      <w:r w:rsidRPr="00B972B4">
        <w:rPr>
          <w:rFonts w:ascii="Times New Roman" w:eastAsia="Times New Roman" w:hAnsi="Times New Roman" w:cs="Times New Roman"/>
          <w:color w:val="000000"/>
          <w:sz w:val="27"/>
          <w:szCs w:val="27"/>
          <w:lang w:eastAsia="ru-RU"/>
        </w:rPr>
        <w:t>Череповский</w:t>
      </w:r>
      <w:proofErr w:type="spellEnd"/>
      <w:r w:rsidRPr="00B972B4">
        <w:rPr>
          <w:rFonts w:ascii="Times New Roman" w:eastAsia="Times New Roman" w:hAnsi="Times New Roman" w:cs="Times New Roman"/>
          <w:color w:val="000000"/>
          <w:sz w:val="27"/>
          <w:szCs w:val="27"/>
          <w:lang w:eastAsia="ru-RU"/>
        </w:rPr>
        <w:t xml:space="preserve"> бунт 1770 г., </w:t>
      </w:r>
      <w:proofErr w:type="spellStart"/>
      <w:r w:rsidRPr="00B972B4">
        <w:rPr>
          <w:rFonts w:ascii="Times New Roman" w:eastAsia="Times New Roman" w:hAnsi="Times New Roman" w:cs="Times New Roman"/>
          <w:color w:val="000000"/>
          <w:sz w:val="27"/>
          <w:szCs w:val="27"/>
          <w:lang w:eastAsia="ru-RU"/>
        </w:rPr>
        <w:t>Ефремовский</w:t>
      </w:r>
      <w:proofErr w:type="spellEnd"/>
      <w:r w:rsidRPr="00B972B4">
        <w:rPr>
          <w:rFonts w:ascii="Times New Roman" w:eastAsia="Times New Roman" w:hAnsi="Times New Roman" w:cs="Times New Roman"/>
          <w:color w:val="000000"/>
          <w:sz w:val="27"/>
          <w:szCs w:val="27"/>
          <w:lang w:eastAsia="ru-RU"/>
        </w:rPr>
        <w:t xml:space="preserve"> бунт 1772 г., Есаульский бунт 1792–1794 гг. Поводом, скажем, к Есаульскому бунту послужило отступление от традиций службы по жребию, когда ряд казачьих станиц по указу Екатерины II обязали переселиться с Дона для несения службы на Кубанской пограничной линии.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Важным фактором развития военного искусства на данном этапе явилось окончательное оформление казачьей военной элиты, которая кроме воинского старшинства добилась к концу XVIII в. </w:t>
      </w:r>
      <w:proofErr w:type="spellStart"/>
      <w:r w:rsidRPr="00B972B4">
        <w:rPr>
          <w:rFonts w:ascii="Times New Roman" w:eastAsia="Times New Roman" w:hAnsi="Times New Roman" w:cs="Times New Roman"/>
          <w:color w:val="000000"/>
          <w:sz w:val="27"/>
          <w:szCs w:val="27"/>
          <w:lang w:eastAsia="ru-RU"/>
        </w:rPr>
        <w:t>приравнения</w:t>
      </w:r>
      <w:proofErr w:type="spellEnd"/>
      <w:r w:rsidRPr="00B972B4">
        <w:rPr>
          <w:rFonts w:ascii="Times New Roman" w:eastAsia="Times New Roman" w:hAnsi="Times New Roman" w:cs="Times New Roman"/>
          <w:color w:val="000000"/>
          <w:sz w:val="27"/>
          <w:szCs w:val="27"/>
          <w:lang w:eastAsia="ru-RU"/>
        </w:rPr>
        <w:t xml:space="preserve"> в чинах с офицерским составом российской армии и возможности получения дворянских титулов за службу. Такая ситуация усилила со временем бюрократизацию в управлении Войском, подняла роль военных чиновников.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На этом этапе военной истории Войско Донское как иррегулярная часть российской армии активно вовлекается в войны России со странами Западной и Северной Европы. Все более частыми становятся столкновения иррегулярной конницы «степных рыцарей» с армиями, построенными по образцу </w:t>
      </w:r>
      <w:proofErr w:type="gramStart"/>
      <w:r w:rsidRPr="00B972B4">
        <w:rPr>
          <w:rFonts w:ascii="Times New Roman" w:eastAsia="Times New Roman" w:hAnsi="Times New Roman" w:cs="Times New Roman"/>
          <w:color w:val="000000"/>
          <w:sz w:val="27"/>
          <w:szCs w:val="27"/>
          <w:lang w:eastAsia="ru-RU"/>
        </w:rPr>
        <w:t>западно-европейского</w:t>
      </w:r>
      <w:proofErr w:type="gramEnd"/>
      <w:r w:rsidRPr="00B972B4">
        <w:rPr>
          <w:rFonts w:ascii="Times New Roman" w:eastAsia="Times New Roman" w:hAnsi="Times New Roman" w:cs="Times New Roman"/>
          <w:color w:val="000000"/>
          <w:sz w:val="27"/>
          <w:szCs w:val="27"/>
          <w:lang w:eastAsia="ru-RU"/>
        </w:rPr>
        <w:t xml:space="preserve"> военного искусства эпохи Нового времени. Пришедшее на смену средневековому военное искусство Нового времени родилось в битвах на полях Европы и основывалось на </w:t>
      </w:r>
      <w:proofErr w:type="spellStart"/>
      <w:r w:rsidRPr="00B972B4">
        <w:rPr>
          <w:rFonts w:ascii="Times New Roman" w:eastAsia="Times New Roman" w:hAnsi="Times New Roman" w:cs="Times New Roman"/>
          <w:color w:val="000000"/>
          <w:sz w:val="27"/>
          <w:szCs w:val="27"/>
          <w:lang w:eastAsia="ru-RU"/>
        </w:rPr>
        <w:t>возрожденной</w:t>
      </w:r>
      <w:proofErr w:type="spellEnd"/>
      <w:r w:rsidRPr="00B972B4">
        <w:rPr>
          <w:rFonts w:ascii="Times New Roman" w:eastAsia="Times New Roman" w:hAnsi="Times New Roman" w:cs="Times New Roman"/>
          <w:color w:val="000000"/>
          <w:sz w:val="27"/>
          <w:szCs w:val="27"/>
          <w:lang w:eastAsia="ru-RU"/>
        </w:rPr>
        <w:t xml:space="preserve"> силе пехоты, </w:t>
      </w:r>
      <w:proofErr w:type="spellStart"/>
      <w:r w:rsidRPr="00B972B4">
        <w:rPr>
          <w:rFonts w:ascii="Times New Roman" w:eastAsia="Times New Roman" w:hAnsi="Times New Roman" w:cs="Times New Roman"/>
          <w:color w:val="000000"/>
          <w:sz w:val="27"/>
          <w:szCs w:val="27"/>
          <w:lang w:eastAsia="ru-RU"/>
        </w:rPr>
        <w:t>вооруженной</w:t>
      </w:r>
      <w:proofErr w:type="spellEnd"/>
      <w:r w:rsidRPr="00B972B4">
        <w:rPr>
          <w:rFonts w:ascii="Times New Roman" w:eastAsia="Times New Roman" w:hAnsi="Times New Roman" w:cs="Times New Roman"/>
          <w:color w:val="000000"/>
          <w:sz w:val="27"/>
          <w:szCs w:val="27"/>
          <w:lang w:eastAsia="ru-RU"/>
        </w:rPr>
        <w:t xml:space="preserve"> ручным огнестрельным оружием, и ударной мощи кавалерии, организованной в крупные тактические единицы и заменившей рыцарскую конницу одиночных профессиональных бойцов. В армиях европейских стран также резко возросла роль артиллерии, которая начала активно влиять на исход сражений. Линейный боевой порядок построения войск сменил тактику колонн, а на смену </w:t>
      </w:r>
      <w:r w:rsidRPr="00B972B4">
        <w:rPr>
          <w:rFonts w:ascii="Times New Roman" w:eastAsia="Times New Roman" w:hAnsi="Times New Roman" w:cs="Times New Roman"/>
          <w:b/>
          <w:bCs/>
          <w:i/>
          <w:iCs/>
          <w:color w:val="000000"/>
          <w:sz w:val="27"/>
          <w:szCs w:val="27"/>
          <w:lang w:eastAsia="ru-RU"/>
        </w:rPr>
        <w:t>мушкету</w:t>
      </w:r>
      <w:r w:rsidRPr="00B972B4">
        <w:rPr>
          <w:rFonts w:ascii="Times New Roman" w:eastAsia="Times New Roman" w:hAnsi="Times New Roman" w:cs="Times New Roman"/>
          <w:b/>
          <w:bCs/>
          <w:color w:val="000000"/>
          <w:sz w:val="27"/>
          <w:szCs w:val="27"/>
          <w:vertAlign w:val="superscript"/>
          <w:lang w:eastAsia="ru-RU"/>
        </w:rPr>
        <w:t>16</w:t>
      </w:r>
      <w:r w:rsidRPr="00B972B4">
        <w:rPr>
          <w:rFonts w:ascii="Times New Roman" w:eastAsia="Times New Roman" w:hAnsi="Times New Roman" w:cs="Times New Roman"/>
          <w:color w:val="000000"/>
          <w:sz w:val="27"/>
          <w:szCs w:val="27"/>
          <w:lang w:eastAsia="ru-RU"/>
        </w:rPr>
        <w:t> и </w:t>
      </w:r>
      <w:r w:rsidRPr="00B972B4">
        <w:rPr>
          <w:rFonts w:ascii="Times New Roman" w:eastAsia="Times New Roman" w:hAnsi="Times New Roman" w:cs="Times New Roman"/>
          <w:b/>
          <w:bCs/>
          <w:i/>
          <w:iCs/>
          <w:color w:val="000000"/>
          <w:sz w:val="27"/>
          <w:szCs w:val="27"/>
          <w:lang w:eastAsia="ru-RU"/>
        </w:rPr>
        <w:t>пике</w:t>
      </w:r>
      <w:r w:rsidRPr="00B972B4">
        <w:rPr>
          <w:rFonts w:ascii="Times New Roman" w:eastAsia="Times New Roman" w:hAnsi="Times New Roman" w:cs="Times New Roman"/>
          <w:color w:val="000000"/>
          <w:sz w:val="27"/>
          <w:szCs w:val="27"/>
          <w:lang w:eastAsia="ru-RU"/>
        </w:rPr>
        <w:t> пришло </w:t>
      </w:r>
      <w:r w:rsidRPr="00B972B4">
        <w:rPr>
          <w:rFonts w:ascii="Times New Roman" w:eastAsia="Times New Roman" w:hAnsi="Times New Roman" w:cs="Times New Roman"/>
          <w:b/>
          <w:bCs/>
          <w:i/>
          <w:iCs/>
          <w:color w:val="000000"/>
          <w:sz w:val="27"/>
          <w:szCs w:val="27"/>
          <w:lang w:eastAsia="ru-RU"/>
        </w:rPr>
        <w:t>ружье</w:t>
      </w:r>
      <w:r w:rsidRPr="00B972B4">
        <w:rPr>
          <w:rFonts w:ascii="Times New Roman" w:eastAsia="Times New Roman" w:hAnsi="Times New Roman" w:cs="Times New Roman"/>
          <w:b/>
          <w:bCs/>
          <w:color w:val="000000"/>
          <w:sz w:val="27"/>
          <w:szCs w:val="27"/>
          <w:vertAlign w:val="superscript"/>
          <w:lang w:eastAsia="ru-RU"/>
        </w:rPr>
        <w:t>17</w:t>
      </w:r>
      <w:r w:rsidRPr="00B972B4">
        <w:rPr>
          <w:rFonts w:ascii="Times New Roman" w:eastAsia="Times New Roman" w:hAnsi="Times New Roman" w:cs="Times New Roman"/>
          <w:color w:val="000000"/>
          <w:sz w:val="27"/>
          <w:szCs w:val="27"/>
          <w:lang w:eastAsia="ru-RU"/>
        </w:rPr>
        <w:t>, сначала </w:t>
      </w:r>
      <w:r w:rsidRPr="00B972B4">
        <w:rPr>
          <w:rFonts w:ascii="Times New Roman" w:eastAsia="Times New Roman" w:hAnsi="Times New Roman" w:cs="Times New Roman"/>
          <w:b/>
          <w:bCs/>
          <w:i/>
          <w:iCs/>
          <w:color w:val="000000"/>
          <w:sz w:val="27"/>
          <w:szCs w:val="27"/>
          <w:lang w:eastAsia="ru-RU"/>
        </w:rPr>
        <w:t>с багинетом</w:t>
      </w:r>
      <w:r w:rsidRPr="00B972B4">
        <w:rPr>
          <w:rFonts w:ascii="Times New Roman" w:eastAsia="Times New Roman" w:hAnsi="Times New Roman" w:cs="Times New Roman"/>
          <w:b/>
          <w:bCs/>
          <w:color w:val="000000"/>
          <w:sz w:val="27"/>
          <w:szCs w:val="27"/>
          <w:vertAlign w:val="superscript"/>
          <w:lang w:eastAsia="ru-RU"/>
        </w:rPr>
        <w:t>18</w:t>
      </w:r>
      <w:r w:rsidRPr="00B972B4">
        <w:rPr>
          <w:rFonts w:ascii="Times New Roman" w:eastAsia="Times New Roman" w:hAnsi="Times New Roman" w:cs="Times New Roman"/>
          <w:color w:val="000000"/>
          <w:sz w:val="27"/>
          <w:szCs w:val="27"/>
          <w:lang w:eastAsia="ru-RU"/>
        </w:rPr>
        <w:t>, а затем </w:t>
      </w:r>
      <w:r w:rsidRPr="00B972B4">
        <w:rPr>
          <w:rFonts w:ascii="Times New Roman" w:eastAsia="Times New Roman" w:hAnsi="Times New Roman" w:cs="Times New Roman"/>
          <w:b/>
          <w:bCs/>
          <w:i/>
          <w:iCs/>
          <w:color w:val="000000"/>
          <w:sz w:val="27"/>
          <w:szCs w:val="27"/>
          <w:lang w:eastAsia="ru-RU"/>
        </w:rPr>
        <w:t>со штыком</w:t>
      </w:r>
      <w:r w:rsidRPr="00B972B4">
        <w:rPr>
          <w:rFonts w:ascii="Times New Roman" w:eastAsia="Times New Roman" w:hAnsi="Times New Roman" w:cs="Times New Roman"/>
          <w:b/>
          <w:bCs/>
          <w:color w:val="000000"/>
          <w:sz w:val="27"/>
          <w:szCs w:val="27"/>
          <w:vertAlign w:val="superscript"/>
          <w:lang w:eastAsia="ru-RU"/>
        </w:rPr>
        <w:t>19</w:t>
      </w:r>
      <w:r w:rsidRPr="00B972B4">
        <w:rPr>
          <w:rFonts w:ascii="Times New Roman" w:eastAsia="Times New Roman" w:hAnsi="Times New Roman" w:cs="Times New Roman"/>
          <w:color w:val="000000"/>
          <w:sz w:val="27"/>
          <w:szCs w:val="27"/>
          <w:lang w:eastAsia="ru-RU"/>
        </w:rPr>
        <w:t>. (</w:t>
      </w:r>
      <w:r w:rsidRPr="00B972B4">
        <w:rPr>
          <w:rFonts w:ascii="Times New Roman" w:eastAsia="Times New Roman" w:hAnsi="Times New Roman" w:cs="Times New Roman"/>
          <w:b/>
          <w:bCs/>
          <w:color w:val="000000"/>
          <w:sz w:val="27"/>
          <w:szCs w:val="27"/>
          <w:u w:val="single"/>
          <w:lang w:eastAsia="ru-RU"/>
        </w:rPr>
        <w:t>см. ранее вставленный файл «</w:t>
      </w:r>
      <w:proofErr w:type="spellStart"/>
      <w:r w:rsidRPr="00B972B4">
        <w:rPr>
          <w:rFonts w:ascii="Times New Roman" w:eastAsia="Times New Roman" w:hAnsi="Times New Roman" w:cs="Times New Roman"/>
          <w:b/>
          <w:bCs/>
          <w:color w:val="000000"/>
          <w:sz w:val="27"/>
          <w:szCs w:val="27"/>
          <w:u w:val="single"/>
          <w:lang w:eastAsia="ru-RU"/>
        </w:rPr>
        <w:t>Руч_кулеврина_и_др</w:t>
      </w:r>
      <w:proofErr w:type="spellEnd"/>
      <w:r w:rsidRPr="00B972B4">
        <w:rPr>
          <w:rFonts w:ascii="Times New Roman" w:eastAsia="Times New Roman" w:hAnsi="Times New Roman" w:cs="Times New Roman"/>
          <w:b/>
          <w:bCs/>
          <w:color w:val="000000"/>
          <w:sz w:val="27"/>
          <w:szCs w:val="27"/>
          <w:u w:val="single"/>
          <w:lang w:eastAsia="ru-RU"/>
        </w:rPr>
        <w:t>»</w:t>
      </w:r>
      <w:r w:rsidRPr="00B972B4">
        <w:rPr>
          <w:rFonts w:ascii="Times New Roman" w:eastAsia="Times New Roman" w:hAnsi="Times New Roman" w:cs="Times New Roman"/>
          <w:color w:val="000000"/>
          <w:sz w:val="27"/>
          <w:szCs w:val="27"/>
          <w:lang w:eastAsia="ru-RU"/>
        </w:rPr>
        <w:t xml:space="preserve">). В XVIII в. казаки также использовали турецкие и русские сабли, азиатские </w:t>
      </w:r>
      <w:proofErr w:type="spellStart"/>
      <w:r w:rsidRPr="00B972B4">
        <w:rPr>
          <w:rFonts w:ascii="Times New Roman" w:eastAsia="Times New Roman" w:hAnsi="Times New Roman" w:cs="Times New Roman"/>
          <w:color w:val="000000"/>
          <w:sz w:val="27"/>
          <w:szCs w:val="27"/>
          <w:lang w:eastAsia="ru-RU"/>
        </w:rPr>
        <w:t>кремневые</w:t>
      </w:r>
      <w:proofErr w:type="spellEnd"/>
      <w:r w:rsidRPr="00B972B4">
        <w:rPr>
          <w:rFonts w:ascii="Times New Roman" w:eastAsia="Times New Roman" w:hAnsi="Times New Roman" w:cs="Times New Roman"/>
          <w:color w:val="000000"/>
          <w:sz w:val="27"/>
          <w:szCs w:val="27"/>
          <w:lang w:eastAsia="ru-RU"/>
        </w:rPr>
        <w:t> </w:t>
      </w:r>
      <w:r w:rsidRPr="00B972B4">
        <w:rPr>
          <w:rFonts w:ascii="Times New Roman" w:eastAsia="Times New Roman" w:hAnsi="Times New Roman" w:cs="Times New Roman"/>
          <w:b/>
          <w:bCs/>
          <w:i/>
          <w:iCs/>
          <w:color w:val="000000"/>
          <w:sz w:val="27"/>
          <w:szCs w:val="27"/>
          <w:lang w:eastAsia="ru-RU"/>
        </w:rPr>
        <w:t>пистолеты</w:t>
      </w:r>
      <w:r w:rsidRPr="00B972B4">
        <w:rPr>
          <w:rFonts w:ascii="Times New Roman" w:eastAsia="Times New Roman" w:hAnsi="Times New Roman" w:cs="Times New Roman"/>
          <w:b/>
          <w:bCs/>
          <w:color w:val="000000"/>
          <w:sz w:val="27"/>
          <w:szCs w:val="27"/>
          <w:vertAlign w:val="superscript"/>
          <w:lang w:eastAsia="ru-RU"/>
        </w:rPr>
        <w:t>20</w:t>
      </w:r>
      <w:r w:rsidRPr="00B972B4">
        <w:rPr>
          <w:rFonts w:ascii="Times New Roman" w:eastAsia="Times New Roman" w:hAnsi="Times New Roman" w:cs="Times New Roman"/>
          <w:color w:val="000000"/>
          <w:sz w:val="27"/>
          <w:szCs w:val="27"/>
          <w:lang w:eastAsia="ru-RU"/>
        </w:rPr>
        <w:t xml:space="preserve"> и </w:t>
      </w:r>
      <w:proofErr w:type="spellStart"/>
      <w:r w:rsidRPr="00B972B4">
        <w:rPr>
          <w:rFonts w:ascii="Times New Roman" w:eastAsia="Times New Roman" w:hAnsi="Times New Roman" w:cs="Times New Roman"/>
          <w:color w:val="000000"/>
          <w:sz w:val="27"/>
          <w:szCs w:val="27"/>
          <w:lang w:eastAsia="ru-RU"/>
        </w:rPr>
        <w:t>кремневые</w:t>
      </w:r>
      <w:proofErr w:type="spellEnd"/>
      <w:r w:rsidRPr="00B972B4">
        <w:rPr>
          <w:rFonts w:ascii="Times New Roman" w:eastAsia="Times New Roman" w:hAnsi="Times New Roman" w:cs="Times New Roman"/>
          <w:color w:val="000000"/>
          <w:sz w:val="27"/>
          <w:szCs w:val="27"/>
          <w:lang w:eastAsia="ru-RU"/>
        </w:rPr>
        <w:t xml:space="preserve"> винтовки </w:t>
      </w:r>
      <w:r w:rsidRPr="00B972B4">
        <w:rPr>
          <w:rFonts w:ascii="Times New Roman" w:eastAsia="Times New Roman" w:hAnsi="Times New Roman" w:cs="Times New Roman"/>
          <w:b/>
          <w:bCs/>
          <w:i/>
          <w:iCs/>
          <w:color w:val="000000"/>
          <w:sz w:val="27"/>
          <w:szCs w:val="27"/>
          <w:lang w:eastAsia="ru-RU"/>
        </w:rPr>
        <w:t>«троица»</w:t>
      </w:r>
      <w:r w:rsidRPr="00B972B4">
        <w:rPr>
          <w:rFonts w:ascii="Times New Roman" w:eastAsia="Times New Roman" w:hAnsi="Times New Roman" w:cs="Times New Roman"/>
          <w:b/>
          <w:bCs/>
          <w:color w:val="000000"/>
          <w:sz w:val="27"/>
          <w:szCs w:val="27"/>
          <w:vertAlign w:val="superscript"/>
          <w:lang w:eastAsia="ru-RU"/>
        </w:rPr>
        <w:t>21</w:t>
      </w:r>
      <w:r w:rsidRPr="00B972B4">
        <w:rPr>
          <w:rFonts w:ascii="Times New Roman" w:eastAsia="Times New Roman" w:hAnsi="Times New Roman" w:cs="Times New Roman"/>
          <w:color w:val="000000"/>
          <w:sz w:val="27"/>
          <w:szCs w:val="27"/>
          <w:lang w:eastAsia="ru-RU"/>
        </w:rPr>
        <w:t>. (</w:t>
      </w:r>
      <w:r w:rsidRPr="00B972B4">
        <w:rPr>
          <w:rFonts w:ascii="Times New Roman" w:eastAsia="Times New Roman" w:hAnsi="Times New Roman" w:cs="Times New Roman"/>
          <w:b/>
          <w:bCs/>
          <w:color w:val="000000"/>
          <w:sz w:val="27"/>
          <w:szCs w:val="27"/>
          <w:u w:val="single"/>
          <w:lang w:eastAsia="ru-RU"/>
        </w:rPr>
        <w:t>вставить файл</w:t>
      </w:r>
      <w:r w:rsidRPr="00B972B4">
        <w:rPr>
          <w:rFonts w:ascii="Times New Roman" w:eastAsia="Times New Roman" w:hAnsi="Times New Roman" w:cs="Times New Roman"/>
          <w:color w:val="000000"/>
          <w:sz w:val="27"/>
          <w:szCs w:val="27"/>
          <w:lang w:eastAsia="ru-RU"/>
        </w:rPr>
        <w:t> «</w:t>
      </w:r>
      <w:proofErr w:type="spellStart"/>
      <w:r w:rsidRPr="00B972B4">
        <w:rPr>
          <w:rFonts w:ascii="Times New Roman" w:eastAsia="Times New Roman" w:hAnsi="Times New Roman" w:cs="Times New Roman"/>
          <w:b/>
          <w:bCs/>
          <w:color w:val="000000"/>
          <w:sz w:val="27"/>
          <w:szCs w:val="27"/>
          <w:u w:val="single"/>
          <w:lang w:eastAsia="ru-RU"/>
        </w:rPr>
        <w:t>Вооруж_XVIII</w:t>
      </w:r>
      <w:proofErr w:type="spellEnd"/>
      <w:r w:rsidRPr="00B972B4">
        <w:rPr>
          <w:rFonts w:ascii="Times New Roman" w:eastAsia="Times New Roman" w:hAnsi="Times New Roman" w:cs="Times New Roman"/>
          <w:b/>
          <w:bCs/>
          <w:color w:val="000000"/>
          <w:sz w:val="27"/>
          <w:szCs w:val="27"/>
          <w:u w:val="single"/>
          <w:lang w:eastAsia="ru-RU"/>
        </w:rPr>
        <w:t>»</w:t>
      </w:r>
      <w:r w:rsidRPr="00B972B4">
        <w:rPr>
          <w:rFonts w:ascii="Times New Roman" w:eastAsia="Times New Roman" w:hAnsi="Times New Roman" w:cs="Times New Roman"/>
          <w:color w:val="000000"/>
          <w:sz w:val="27"/>
          <w:szCs w:val="27"/>
          <w:lang w:eastAsia="ru-RU"/>
        </w:rPr>
        <w:t>). В XIX – начале XX в. казачье вооружение продолжало совершенствоваться (</w:t>
      </w:r>
      <w:r w:rsidRPr="00B972B4">
        <w:rPr>
          <w:rFonts w:ascii="Times New Roman" w:eastAsia="Times New Roman" w:hAnsi="Times New Roman" w:cs="Times New Roman"/>
          <w:b/>
          <w:bCs/>
          <w:color w:val="000000"/>
          <w:sz w:val="27"/>
          <w:szCs w:val="27"/>
          <w:u w:val="single"/>
          <w:lang w:eastAsia="ru-RU"/>
        </w:rPr>
        <w:t>вставить файл «XIX-</w:t>
      </w:r>
      <w:proofErr w:type="spellStart"/>
      <w:r w:rsidRPr="00B972B4">
        <w:rPr>
          <w:rFonts w:ascii="Times New Roman" w:eastAsia="Times New Roman" w:hAnsi="Times New Roman" w:cs="Times New Roman"/>
          <w:b/>
          <w:bCs/>
          <w:color w:val="000000"/>
          <w:sz w:val="27"/>
          <w:szCs w:val="27"/>
          <w:u w:val="single"/>
          <w:lang w:eastAsia="ru-RU"/>
        </w:rPr>
        <w:t>XX_смена_вооруж</w:t>
      </w:r>
      <w:proofErr w:type="spellEnd"/>
      <w:r w:rsidRPr="00B972B4">
        <w:rPr>
          <w:rFonts w:ascii="Times New Roman" w:eastAsia="Times New Roman" w:hAnsi="Times New Roman" w:cs="Times New Roman"/>
          <w:b/>
          <w:bCs/>
          <w:color w:val="000000"/>
          <w:sz w:val="27"/>
          <w:szCs w:val="27"/>
          <w:u w:val="single"/>
          <w:lang w:eastAsia="ru-RU"/>
        </w:rPr>
        <w:t>»</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Российско-европейские столкновения на театре боевых действий явились для донских казаков </w:t>
      </w:r>
      <w:proofErr w:type="spellStart"/>
      <w:r w:rsidRPr="00B972B4">
        <w:rPr>
          <w:rFonts w:ascii="Times New Roman" w:eastAsia="Times New Roman" w:hAnsi="Times New Roman" w:cs="Times New Roman"/>
          <w:color w:val="000000"/>
          <w:sz w:val="27"/>
          <w:szCs w:val="27"/>
          <w:lang w:eastAsia="ru-RU"/>
        </w:rPr>
        <w:t>серьезным</w:t>
      </w:r>
      <w:proofErr w:type="spellEnd"/>
      <w:r w:rsidRPr="00B972B4">
        <w:rPr>
          <w:rFonts w:ascii="Times New Roman" w:eastAsia="Times New Roman" w:hAnsi="Times New Roman" w:cs="Times New Roman"/>
          <w:color w:val="000000"/>
          <w:sz w:val="27"/>
          <w:szCs w:val="27"/>
          <w:lang w:eastAsia="ru-RU"/>
        </w:rPr>
        <w:t xml:space="preserve"> испытанием. В результате суровой проверки окончательно выкристаллизовались те организационные формы военного дела и </w:t>
      </w:r>
      <w:proofErr w:type="spellStart"/>
      <w:r w:rsidRPr="00B972B4">
        <w:rPr>
          <w:rFonts w:ascii="Times New Roman" w:eastAsia="Times New Roman" w:hAnsi="Times New Roman" w:cs="Times New Roman"/>
          <w:color w:val="000000"/>
          <w:sz w:val="27"/>
          <w:szCs w:val="27"/>
          <w:lang w:eastAsia="ru-RU"/>
        </w:rPr>
        <w:lastRenderedPageBreak/>
        <w:t>приемы</w:t>
      </w:r>
      <w:proofErr w:type="spellEnd"/>
      <w:r w:rsidRPr="00B972B4">
        <w:rPr>
          <w:rFonts w:ascii="Times New Roman" w:eastAsia="Times New Roman" w:hAnsi="Times New Roman" w:cs="Times New Roman"/>
          <w:color w:val="000000"/>
          <w:sz w:val="27"/>
          <w:szCs w:val="27"/>
          <w:lang w:eastAsia="ru-RU"/>
        </w:rPr>
        <w:t xml:space="preserve"> ведения боя, которые просуществовали вплоть до реформы Николая I и сохранились до начала XX в. В ходе частых войн со странами Западной Европы XVIII – первой половины XIX в. рельефно обнаружились не только достижения, но и слабости казачьей военной организации и военного искусства, поставившие под вопрос традиционное использование иррегулярной казачьей конницы: 1) отсутствие систематической военной подготовки и обучения подрастающего поколения в условиях роста казачьего населения; 2) отсутствие воинских уставов и наставлений и как следствие недостаточная дисциплинированность, партизанщина, затруднявшие управление казачьими полками во время крупных сражений и походов; 3) отсутствие в казачьих частях сильной конной артиллерии, пехотных отрядов, нехватка огнестрельного оружия.</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Устаревшие традиции организации и ведения боя не соответствовали требованиям военного искусства того времени. Поэтому казачьи части, как правила, использовали для ведения «малой войны», в разведке, в арьергардных боях, как прикрытие при отходе основных сил, в устроении засад и в обходных </w:t>
      </w:r>
      <w:proofErr w:type="spellStart"/>
      <w:r w:rsidRPr="00B972B4">
        <w:rPr>
          <w:rFonts w:ascii="Times New Roman" w:eastAsia="Times New Roman" w:hAnsi="Times New Roman" w:cs="Times New Roman"/>
          <w:color w:val="000000"/>
          <w:sz w:val="27"/>
          <w:szCs w:val="27"/>
          <w:lang w:eastAsia="ru-RU"/>
        </w:rPr>
        <w:t>маневрах</w:t>
      </w:r>
      <w:proofErr w:type="spellEnd"/>
      <w:r w:rsidRPr="00B972B4">
        <w:rPr>
          <w:rFonts w:ascii="Times New Roman" w:eastAsia="Times New Roman" w:hAnsi="Times New Roman" w:cs="Times New Roman"/>
          <w:color w:val="000000"/>
          <w:sz w:val="27"/>
          <w:szCs w:val="27"/>
          <w:lang w:eastAsia="ru-RU"/>
        </w:rPr>
        <w:t>, где они по-прежнему были незаменимы и отлично себя проявляли.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Одновременно на этом этапе казачество все больше привлекается имперским правительством для реализации задач по охране и расширению юго-восточных границ в военных и хозяйственно-колониза</w:t>
      </w:r>
      <w:r w:rsidRPr="00B972B4">
        <w:rPr>
          <w:rFonts w:ascii="Times New Roman" w:eastAsia="Times New Roman" w:hAnsi="Times New Roman" w:cs="Times New Roman"/>
          <w:color w:val="000000"/>
          <w:sz w:val="27"/>
          <w:szCs w:val="27"/>
          <w:lang w:eastAsia="ru-RU"/>
        </w:rPr>
        <w:softHyphen/>
        <w:t xml:space="preserve">ционных целях. Отдельные контингенты Войска Донского используются для продвижения на Кубань, Северный Кавказ, Закавказье, Зауралье и в Сибирь, участвуют в формировании новых «служилых» казачьих войск, создающихся по распоряжению правительства, а также взаимодействуют с ними в составе российской армии. Так, во второй половине XVIII – первой половине XIX в. возникли Оренбургское (1755 г.), Черноморское (1787 г. из остатков разгромленной Запорожской Сечи), Сибирское (1808 г.) Астраханское (1817 г.), Кавказское линейное (1832 г.), Забайкальское (1851 г.), Амурское (1858 г.), </w:t>
      </w:r>
      <w:proofErr w:type="spellStart"/>
      <w:r w:rsidRPr="00B972B4">
        <w:rPr>
          <w:rFonts w:ascii="Times New Roman" w:eastAsia="Times New Roman" w:hAnsi="Times New Roman" w:cs="Times New Roman"/>
          <w:color w:val="000000"/>
          <w:sz w:val="27"/>
          <w:szCs w:val="27"/>
          <w:lang w:eastAsia="ru-RU"/>
        </w:rPr>
        <w:t>Семиреченское</w:t>
      </w:r>
      <w:proofErr w:type="spellEnd"/>
      <w:r w:rsidRPr="00B972B4">
        <w:rPr>
          <w:rFonts w:ascii="Times New Roman" w:eastAsia="Times New Roman" w:hAnsi="Times New Roman" w:cs="Times New Roman"/>
          <w:color w:val="000000"/>
          <w:sz w:val="27"/>
          <w:szCs w:val="27"/>
          <w:lang w:eastAsia="ru-RU"/>
        </w:rPr>
        <w:t xml:space="preserve"> (1867 г.) казачьи войска</w:t>
      </w:r>
      <w:r w:rsidRPr="00B972B4">
        <w:rPr>
          <w:rFonts w:ascii="Times New Roman" w:eastAsia="Times New Roman" w:hAnsi="Times New Roman" w:cs="Times New Roman"/>
          <w:b/>
          <w:bCs/>
          <w:color w:val="000000"/>
          <w:sz w:val="27"/>
          <w:szCs w:val="27"/>
          <w:vertAlign w:val="superscript"/>
          <w:lang w:eastAsia="ru-RU"/>
        </w:rPr>
        <w:t>22</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одним важнейшим фактором, влиявшим в текущий период на особенности организации Войска Донского и сохранение «полуазиатской» специфики в его развитии, было вхождение в состав казачества части калмыцких улусов, отколовшихся от соседнего Калмыцкого ханства и перекочевавших в конце XVII – начале XVIII в. на территорию задонских степей.</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Таким образом, на данном этапе тесно взаимодействовали две основные тенденции в дальнейшем развитии военной организации и военных традиций донского казачества. С одной стороны, казачество, как </w:t>
      </w:r>
      <w:proofErr w:type="gramStart"/>
      <w:r w:rsidRPr="00B972B4">
        <w:rPr>
          <w:rFonts w:ascii="Times New Roman" w:eastAsia="Times New Roman" w:hAnsi="Times New Roman" w:cs="Times New Roman"/>
          <w:color w:val="000000"/>
          <w:sz w:val="27"/>
          <w:szCs w:val="27"/>
          <w:lang w:eastAsia="ru-RU"/>
        </w:rPr>
        <w:t>народ</w:t>
      </w:r>
      <w:proofErr w:type="gramEnd"/>
      <w:r w:rsidRPr="00B972B4">
        <w:rPr>
          <w:rFonts w:ascii="Times New Roman" w:eastAsia="Times New Roman" w:hAnsi="Times New Roman" w:cs="Times New Roman"/>
          <w:color w:val="000000"/>
          <w:sz w:val="27"/>
          <w:szCs w:val="27"/>
          <w:lang w:eastAsia="ru-RU"/>
        </w:rPr>
        <w:t xml:space="preserve"> организованный в военно-демократическую общину-войско со своими устоявшимися традициями, сопротивлялось превращению его в замкнутое, </w:t>
      </w:r>
      <w:proofErr w:type="spellStart"/>
      <w:r w:rsidRPr="00B972B4">
        <w:rPr>
          <w:rFonts w:ascii="Times New Roman" w:eastAsia="Times New Roman" w:hAnsi="Times New Roman" w:cs="Times New Roman"/>
          <w:color w:val="000000"/>
          <w:sz w:val="27"/>
          <w:szCs w:val="27"/>
          <w:lang w:eastAsia="ru-RU"/>
        </w:rPr>
        <w:t>жестко</w:t>
      </w:r>
      <w:proofErr w:type="spellEnd"/>
      <w:r w:rsidRPr="00B972B4">
        <w:rPr>
          <w:rFonts w:ascii="Times New Roman" w:eastAsia="Times New Roman" w:hAnsi="Times New Roman" w:cs="Times New Roman"/>
          <w:color w:val="000000"/>
          <w:sz w:val="27"/>
          <w:szCs w:val="27"/>
          <w:lang w:eastAsia="ru-RU"/>
        </w:rPr>
        <w:t xml:space="preserve"> регламентированное военно-служилое сословие Российской империи, навязыванию несвойственных ему функций регулярных войск, а в начале XIX в. – и военных поселений. В результате казачество сумело сохранить часть имевшихся привилегий, в том числе свои традиции воинской службы. С другой стороны, все более подчиняясь России и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феодально-крепостническим порядкам, участвуя в войнах в составе русской армии как иррегулярная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часть, казачество объективно приобретало </w:t>
      </w:r>
      <w:r w:rsidRPr="00B972B4">
        <w:rPr>
          <w:rFonts w:ascii="Times New Roman" w:eastAsia="Times New Roman" w:hAnsi="Times New Roman" w:cs="Times New Roman"/>
          <w:color w:val="000000"/>
          <w:sz w:val="27"/>
          <w:szCs w:val="27"/>
          <w:lang w:eastAsia="ru-RU"/>
        </w:rPr>
        <w:lastRenderedPageBreak/>
        <w:t xml:space="preserve">новые сословные черты, влияющие на его сложившийся этнический и социально-культурный тип. Поэтому одни традиции постепенно видоизменялись, другие и вовсе отмирали. Законодательная регламентация, унификация с российскими стандартами образа жизни и службы казаков в течение 150 лет привели к формированию новых, ранее не свойственных ему, военно-бюрократических, авторитарных традиций в управлении Войском и к внедрению военно-тактических новшеств. Имперское правительство при этом опиралось на олигархическую, спаянную группу войсковой старшины, превратив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в начале XIX в. в дворянскую служилую казачью элиту.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Названные тенденции отразились на военно-политическом статусе казачества и его войсковой организации. После подавления восстания Степана Разина в 1671 г. Войско Донское впервые в своей истории присягнуло царю Алексею Михайловичу, что положило начало </w:t>
      </w:r>
      <w:proofErr w:type="spellStart"/>
      <w:r w:rsidRPr="00B972B4">
        <w:rPr>
          <w:rFonts w:ascii="Times New Roman" w:eastAsia="Times New Roman" w:hAnsi="Times New Roman" w:cs="Times New Roman"/>
          <w:color w:val="000000"/>
          <w:sz w:val="27"/>
          <w:szCs w:val="27"/>
          <w:lang w:eastAsia="ru-RU"/>
        </w:rPr>
        <w:t>свертыванию</w:t>
      </w:r>
      <w:proofErr w:type="spellEnd"/>
      <w:r w:rsidRPr="00B972B4">
        <w:rPr>
          <w:rFonts w:ascii="Times New Roman" w:eastAsia="Times New Roman" w:hAnsi="Times New Roman" w:cs="Times New Roman"/>
          <w:color w:val="000000"/>
          <w:sz w:val="27"/>
          <w:szCs w:val="27"/>
          <w:lang w:eastAsia="ru-RU"/>
        </w:rPr>
        <w:t xml:space="preserve"> самоуправления, а уже при Петре I в 1721 г. Войско Донское и вовсе подчинили военной коллегии. Это повлекло за собой ряд изменений в организационной структуре казачьего </w:t>
      </w:r>
      <w:proofErr w:type="spellStart"/>
      <w:r w:rsidRPr="00B972B4">
        <w:rPr>
          <w:rFonts w:ascii="Times New Roman" w:eastAsia="Times New Roman" w:hAnsi="Times New Roman" w:cs="Times New Roman"/>
          <w:color w:val="000000"/>
          <w:sz w:val="27"/>
          <w:szCs w:val="27"/>
          <w:lang w:eastAsia="ru-RU"/>
        </w:rPr>
        <w:t>квазигосударства</w:t>
      </w:r>
      <w:proofErr w:type="spellEnd"/>
      <w:r w:rsidRPr="00B972B4">
        <w:rPr>
          <w:rFonts w:ascii="Times New Roman" w:eastAsia="Times New Roman" w:hAnsi="Times New Roman" w:cs="Times New Roman"/>
          <w:color w:val="000000"/>
          <w:sz w:val="27"/>
          <w:szCs w:val="27"/>
          <w:lang w:eastAsia="ru-RU"/>
        </w:rPr>
        <w:t xml:space="preserve">. Были ликвидированы курени, сохранившиеся в Запорожье и </w:t>
      </w:r>
      <w:proofErr w:type="spellStart"/>
      <w:r w:rsidRPr="00B972B4">
        <w:rPr>
          <w:rFonts w:ascii="Times New Roman" w:eastAsia="Times New Roman" w:hAnsi="Times New Roman" w:cs="Times New Roman"/>
          <w:color w:val="000000"/>
          <w:sz w:val="27"/>
          <w:szCs w:val="27"/>
          <w:lang w:eastAsia="ru-RU"/>
        </w:rPr>
        <w:t>перенесенные</w:t>
      </w:r>
      <w:proofErr w:type="spellEnd"/>
      <w:r w:rsidRPr="00B972B4">
        <w:rPr>
          <w:rFonts w:ascii="Times New Roman" w:eastAsia="Times New Roman" w:hAnsi="Times New Roman" w:cs="Times New Roman"/>
          <w:color w:val="000000"/>
          <w:sz w:val="27"/>
          <w:szCs w:val="27"/>
          <w:lang w:eastAsia="ru-RU"/>
        </w:rPr>
        <w:t xml:space="preserve"> оттуда на Кубань в конце XVIII в. На Дону же эта структура больше не восстанавливалась. После подавления восстания </w:t>
      </w:r>
      <w:proofErr w:type="spellStart"/>
      <w:r w:rsidRPr="00B972B4">
        <w:rPr>
          <w:rFonts w:ascii="Times New Roman" w:eastAsia="Times New Roman" w:hAnsi="Times New Roman" w:cs="Times New Roman"/>
          <w:color w:val="000000"/>
          <w:sz w:val="27"/>
          <w:szCs w:val="27"/>
          <w:lang w:eastAsia="ru-RU"/>
        </w:rPr>
        <w:t>К.Булавина</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Петр</w:t>
      </w:r>
      <w:proofErr w:type="spellEnd"/>
      <w:r w:rsidRPr="00B972B4">
        <w:rPr>
          <w:rFonts w:ascii="Times New Roman" w:eastAsia="Times New Roman" w:hAnsi="Times New Roman" w:cs="Times New Roman"/>
          <w:color w:val="000000"/>
          <w:sz w:val="27"/>
          <w:szCs w:val="27"/>
          <w:lang w:eastAsia="ru-RU"/>
        </w:rPr>
        <w:t xml:space="preserve"> I, пытаясь «прикрутить» казачество, приказал уничтожить казачий флот. Струги сожгли, и мореходное дело после этого утратило свои традиции. Попытка возродить казачий флот в период русско-турецкой войны 1735–1739 гг. при Анне Иоанновне успеха не имела.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Однако донское казачество и войсковая организация усиливаются в это же время за </w:t>
      </w:r>
      <w:proofErr w:type="spellStart"/>
      <w:r w:rsidRPr="00B972B4">
        <w:rPr>
          <w:rFonts w:ascii="Times New Roman" w:eastAsia="Times New Roman" w:hAnsi="Times New Roman" w:cs="Times New Roman"/>
          <w:color w:val="000000"/>
          <w:sz w:val="27"/>
          <w:szCs w:val="27"/>
          <w:lang w:eastAsia="ru-RU"/>
        </w:rPr>
        <w:t>счет</w:t>
      </w:r>
      <w:proofErr w:type="spellEnd"/>
      <w:r w:rsidRPr="00B972B4">
        <w:rPr>
          <w:rFonts w:ascii="Times New Roman" w:eastAsia="Times New Roman" w:hAnsi="Times New Roman" w:cs="Times New Roman"/>
          <w:color w:val="000000"/>
          <w:sz w:val="27"/>
          <w:szCs w:val="27"/>
          <w:lang w:eastAsia="ru-RU"/>
        </w:rPr>
        <w:t xml:space="preserve"> вхождения в их состав калмыцких улусов</w:t>
      </w:r>
      <w:r w:rsidRPr="00B972B4">
        <w:rPr>
          <w:rFonts w:ascii="Times New Roman" w:eastAsia="Times New Roman" w:hAnsi="Times New Roman" w:cs="Times New Roman"/>
          <w:b/>
          <w:bCs/>
          <w:color w:val="000000"/>
          <w:sz w:val="27"/>
          <w:szCs w:val="27"/>
          <w:vertAlign w:val="superscript"/>
          <w:lang w:eastAsia="ru-RU"/>
        </w:rPr>
        <w:t>23</w:t>
      </w:r>
      <w:r w:rsidRPr="00B972B4">
        <w:rPr>
          <w:rFonts w:ascii="Times New Roman" w:eastAsia="Times New Roman" w:hAnsi="Times New Roman" w:cs="Times New Roman"/>
          <w:color w:val="000000"/>
          <w:sz w:val="27"/>
          <w:szCs w:val="27"/>
          <w:lang w:eastAsia="ru-RU"/>
        </w:rPr>
        <w:t> и хотонов</w:t>
      </w:r>
      <w:r w:rsidRPr="00B972B4">
        <w:rPr>
          <w:rFonts w:ascii="Times New Roman" w:eastAsia="Times New Roman" w:hAnsi="Times New Roman" w:cs="Times New Roman"/>
          <w:b/>
          <w:bCs/>
          <w:color w:val="000000"/>
          <w:sz w:val="27"/>
          <w:szCs w:val="27"/>
          <w:vertAlign w:val="superscript"/>
          <w:lang w:eastAsia="ru-RU"/>
        </w:rPr>
        <w:t>24</w:t>
      </w:r>
      <w:r w:rsidRPr="00B972B4">
        <w:rPr>
          <w:rFonts w:ascii="Times New Roman" w:eastAsia="Times New Roman" w:hAnsi="Times New Roman" w:cs="Times New Roman"/>
          <w:color w:val="000000"/>
          <w:sz w:val="27"/>
          <w:szCs w:val="27"/>
          <w:lang w:eastAsia="ru-RU"/>
        </w:rPr>
        <w:t xml:space="preserve"> из соседнего Калмыцкого ханства (военно-феодального государства, образовавшегося на Нижней Волге и с середины XVII в. находившегося в вассальной зависимости от России). Уже с 70-х гг. XVII в. часть недовольных калмыцких феодалов из-за сильных усобиц </w:t>
      </w:r>
      <w:proofErr w:type="spellStart"/>
      <w:r w:rsidRPr="00B972B4">
        <w:rPr>
          <w:rFonts w:ascii="Times New Roman" w:eastAsia="Times New Roman" w:hAnsi="Times New Roman" w:cs="Times New Roman"/>
          <w:color w:val="000000"/>
          <w:sz w:val="27"/>
          <w:szCs w:val="27"/>
          <w:lang w:eastAsia="ru-RU"/>
        </w:rPr>
        <w:t>перекочевывает</w:t>
      </w:r>
      <w:proofErr w:type="spellEnd"/>
      <w:r w:rsidRPr="00B972B4">
        <w:rPr>
          <w:rFonts w:ascii="Times New Roman" w:eastAsia="Times New Roman" w:hAnsi="Times New Roman" w:cs="Times New Roman"/>
          <w:color w:val="000000"/>
          <w:sz w:val="27"/>
          <w:szCs w:val="27"/>
          <w:lang w:eastAsia="ru-RU"/>
        </w:rPr>
        <w:t xml:space="preserve"> в район задонских степей. Их кочевья в пределах донских земель были выгодны как казачеству, так и центральному Московскому правительству, поскольку стали активной военной силой, защищавшей юго-восточные границы России от турок и татар совместно с донцами. Уже в 1694 г. Войско Донское признало за ними статус казачества с привлечением к обязательной службе. Численность калмыков-казаков колебалась в связи с их кочевым образом жизни от 3 до 12 тыс. В 30-е гг. XVIII в. </w:t>
      </w:r>
      <w:proofErr w:type="spellStart"/>
      <w:r w:rsidRPr="00B972B4">
        <w:rPr>
          <w:rFonts w:ascii="Times New Roman" w:eastAsia="Times New Roman" w:hAnsi="Times New Roman" w:cs="Times New Roman"/>
          <w:color w:val="000000"/>
          <w:sz w:val="27"/>
          <w:szCs w:val="27"/>
          <w:lang w:eastAsia="ru-RU"/>
        </w:rPr>
        <w:t>улусно</w:t>
      </w:r>
      <w:proofErr w:type="spellEnd"/>
      <w:r w:rsidRPr="00B972B4">
        <w:rPr>
          <w:rFonts w:ascii="Times New Roman" w:eastAsia="Times New Roman" w:hAnsi="Times New Roman" w:cs="Times New Roman"/>
          <w:color w:val="000000"/>
          <w:sz w:val="27"/>
          <w:szCs w:val="27"/>
          <w:lang w:eastAsia="ru-RU"/>
        </w:rPr>
        <w:t>-родовая военная организация калмыков окончательно вливается в состав Войска, что официально закрепляется царским правительством в 1753 г. Каждый калмыцкий улус делился на аймаки</w:t>
      </w:r>
      <w:r w:rsidRPr="00B972B4">
        <w:rPr>
          <w:rFonts w:ascii="Times New Roman" w:eastAsia="Times New Roman" w:hAnsi="Times New Roman" w:cs="Times New Roman"/>
          <w:b/>
          <w:bCs/>
          <w:color w:val="000000"/>
          <w:sz w:val="27"/>
          <w:szCs w:val="27"/>
          <w:vertAlign w:val="superscript"/>
          <w:lang w:eastAsia="ru-RU"/>
        </w:rPr>
        <w:t>25</w:t>
      </w:r>
      <w:r w:rsidRPr="00B972B4">
        <w:rPr>
          <w:rFonts w:ascii="Times New Roman" w:eastAsia="Times New Roman" w:hAnsi="Times New Roman" w:cs="Times New Roman"/>
          <w:color w:val="000000"/>
          <w:sz w:val="27"/>
          <w:szCs w:val="27"/>
          <w:lang w:eastAsia="ru-RU"/>
        </w:rPr>
        <w:t>. Во главе этих военно-админи</w:t>
      </w:r>
      <w:r w:rsidRPr="00B972B4">
        <w:rPr>
          <w:rFonts w:ascii="Times New Roman" w:eastAsia="Times New Roman" w:hAnsi="Times New Roman" w:cs="Times New Roman"/>
          <w:color w:val="000000"/>
          <w:sz w:val="27"/>
          <w:szCs w:val="27"/>
          <w:lang w:eastAsia="ru-RU"/>
        </w:rPr>
        <w:softHyphen/>
        <w:t>стративных единиц стояли нойоны</w:t>
      </w:r>
      <w:r w:rsidRPr="00B972B4">
        <w:rPr>
          <w:rFonts w:ascii="Times New Roman" w:eastAsia="Times New Roman" w:hAnsi="Times New Roman" w:cs="Times New Roman"/>
          <w:b/>
          <w:bCs/>
          <w:color w:val="000000"/>
          <w:sz w:val="27"/>
          <w:szCs w:val="27"/>
          <w:vertAlign w:val="superscript"/>
          <w:lang w:eastAsia="ru-RU"/>
        </w:rPr>
        <w:t>26</w:t>
      </w:r>
      <w:r w:rsidRPr="00B972B4">
        <w:rPr>
          <w:rFonts w:ascii="Times New Roman" w:eastAsia="Times New Roman" w:hAnsi="Times New Roman" w:cs="Times New Roman"/>
          <w:color w:val="000000"/>
          <w:sz w:val="27"/>
          <w:szCs w:val="27"/>
          <w:lang w:eastAsia="ru-RU"/>
        </w:rPr>
        <w:t> и зайсанги</w:t>
      </w:r>
      <w:r w:rsidRPr="00B972B4">
        <w:rPr>
          <w:rFonts w:ascii="Times New Roman" w:eastAsia="Times New Roman" w:hAnsi="Times New Roman" w:cs="Times New Roman"/>
          <w:b/>
          <w:bCs/>
          <w:color w:val="000000"/>
          <w:sz w:val="27"/>
          <w:szCs w:val="27"/>
          <w:vertAlign w:val="superscript"/>
          <w:lang w:eastAsia="ru-RU"/>
        </w:rPr>
        <w:t>27</w:t>
      </w:r>
      <w:r w:rsidRPr="00B972B4">
        <w:rPr>
          <w:rFonts w:ascii="Times New Roman" w:eastAsia="Times New Roman" w:hAnsi="Times New Roman" w:cs="Times New Roman"/>
          <w:color w:val="000000"/>
          <w:sz w:val="27"/>
          <w:szCs w:val="27"/>
          <w:lang w:eastAsia="ru-RU"/>
        </w:rPr>
        <w:t xml:space="preserve">, которые приравнивались к атаманам и есаулам. При этом калмыки сохраняли все свои обычаи и традиции. В военном отношении, в способах ведения боя калмыцкая конница мало в чем разнилась с казачьей, вследствие чего хорошо дополняла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Калмыцких воинов отличали: великолепное зрение, помогающее за несколько километров определить небольшие объекты; удивительный слух, улавливающий на большом расстоянии движение неприятельских войск; прекрасная ориентировка на местности в любое время суток, даже в непогоду; </w:t>
      </w:r>
      <w:proofErr w:type="spellStart"/>
      <w:r w:rsidRPr="00B972B4">
        <w:rPr>
          <w:rFonts w:ascii="Times New Roman" w:eastAsia="Times New Roman" w:hAnsi="Times New Roman" w:cs="Times New Roman"/>
          <w:color w:val="000000"/>
          <w:sz w:val="27"/>
          <w:szCs w:val="27"/>
          <w:lang w:eastAsia="ru-RU"/>
        </w:rPr>
        <w:t>непревзойденная</w:t>
      </w:r>
      <w:proofErr w:type="spellEnd"/>
      <w:r w:rsidRPr="00B972B4">
        <w:rPr>
          <w:rFonts w:ascii="Times New Roman" w:eastAsia="Times New Roman" w:hAnsi="Times New Roman" w:cs="Times New Roman"/>
          <w:color w:val="000000"/>
          <w:sz w:val="27"/>
          <w:szCs w:val="27"/>
          <w:lang w:eastAsia="ru-RU"/>
        </w:rPr>
        <w:t xml:space="preserve"> выносливость; филигранная техника владения холодным </w:t>
      </w:r>
      <w:r w:rsidRPr="00B972B4">
        <w:rPr>
          <w:rFonts w:ascii="Times New Roman" w:eastAsia="Times New Roman" w:hAnsi="Times New Roman" w:cs="Times New Roman"/>
          <w:color w:val="000000"/>
          <w:sz w:val="27"/>
          <w:szCs w:val="27"/>
          <w:lang w:eastAsia="ru-RU"/>
        </w:rPr>
        <w:lastRenderedPageBreak/>
        <w:t xml:space="preserve">оружием и </w:t>
      </w:r>
      <w:proofErr w:type="spellStart"/>
      <w:r w:rsidRPr="00B972B4">
        <w:rPr>
          <w:rFonts w:ascii="Times New Roman" w:eastAsia="Times New Roman" w:hAnsi="Times New Roman" w:cs="Times New Roman"/>
          <w:color w:val="000000"/>
          <w:sz w:val="27"/>
          <w:szCs w:val="27"/>
          <w:lang w:eastAsia="ru-RU"/>
        </w:rPr>
        <w:t>конем</w:t>
      </w:r>
      <w:proofErr w:type="spellEnd"/>
      <w:r w:rsidRPr="00B972B4">
        <w:rPr>
          <w:rFonts w:ascii="Times New Roman" w:eastAsia="Times New Roman" w:hAnsi="Times New Roman" w:cs="Times New Roman"/>
          <w:color w:val="000000"/>
          <w:sz w:val="27"/>
          <w:szCs w:val="27"/>
          <w:lang w:eastAsia="ru-RU"/>
        </w:rPr>
        <w:t>. Совместно с казачеством калмыцкие сотни-аймаки в составе донских полков принимали участие практически во всех военных кампаниях Российской империи XVIII–XIX вв., а также несли гарнизонную и пограничную службу в Приазовье, на Кубани и Тереке</w:t>
      </w:r>
      <w:r w:rsidRPr="00B972B4">
        <w:rPr>
          <w:rFonts w:ascii="Times New Roman" w:eastAsia="Times New Roman" w:hAnsi="Times New Roman" w:cs="Times New Roman"/>
          <w:b/>
          <w:bCs/>
          <w:color w:val="000000"/>
          <w:sz w:val="27"/>
          <w:szCs w:val="27"/>
          <w:vertAlign w:val="superscript"/>
          <w:lang w:eastAsia="ru-RU"/>
        </w:rPr>
        <w:t>28</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этот период ликвидации последних очагов свободы, несмотря на силовую политику русского правительства, донцы, верные патриотическим традициям предков и служебному долгу, участвуют во всех войнах России: с Польшей в 1654–1667 гг., со Швецией в 1655–1658 гг., в Чигиринских походах 1676–1678 </w:t>
      </w:r>
      <w:proofErr w:type="gramStart"/>
      <w:r w:rsidRPr="00B972B4">
        <w:rPr>
          <w:rFonts w:ascii="Times New Roman" w:eastAsia="Times New Roman" w:hAnsi="Times New Roman" w:cs="Times New Roman"/>
          <w:color w:val="000000"/>
          <w:sz w:val="27"/>
          <w:szCs w:val="27"/>
          <w:lang w:eastAsia="ru-RU"/>
        </w:rPr>
        <w:t>гг..</w:t>
      </w:r>
      <w:proofErr w:type="gramEnd"/>
      <w:r w:rsidRPr="00B972B4">
        <w:rPr>
          <w:rFonts w:ascii="Times New Roman" w:eastAsia="Times New Roman" w:hAnsi="Times New Roman" w:cs="Times New Roman"/>
          <w:color w:val="000000"/>
          <w:sz w:val="27"/>
          <w:szCs w:val="27"/>
          <w:lang w:eastAsia="ru-RU"/>
        </w:rPr>
        <w:t xml:space="preserve"> Крымских походах 1687 и 1689 гг., Азовских походах Петра I в 1695–1696 гг., Северной войне 1700–1721 гг., Персидском походе Петра I в 1721–1723 гг. Со второй половины XVIII в. и вплоть до начала XIX в. продолжаются: русско-турецкая кампания 1735–1739 гг., Семилетняя война 1756–1762 гг., войны с польскими конфедератами, Швецией. Состоялась целая серия русско-турецких войн последней четверти XVIII в., а под занавес столетия – Итальянский и Швейцарский походы </w:t>
      </w:r>
      <w:proofErr w:type="spellStart"/>
      <w:r w:rsidRPr="00B972B4">
        <w:rPr>
          <w:rFonts w:ascii="Times New Roman" w:eastAsia="Times New Roman" w:hAnsi="Times New Roman" w:cs="Times New Roman"/>
          <w:color w:val="000000"/>
          <w:sz w:val="27"/>
          <w:szCs w:val="27"/>
          <w:lang w:eastAsia="ru-RU"/>
        </w:rPr>
        <w:t>А.В.Суворова</w:t>
      </w:r>
      <w:proofErr w:type="spellEnd"/>
      <w:r w:rsidRPr="00B972B4">
        <w:rPr>
          <w:rFonts w:ascii="Times New Roman" w:eastAsia="Times New Roman" w:hAnsi="Times New Roman" w:cs="Times New Roman"/>
          <w:color w:val="000000"/>
          <w:sz w:val="27"/>
          <w:szCs w:val="27"/>
          <w:lang w:eastAsia="ru-RU"/>
        </w:rPr>
        <w:t xml:space="preserve"> 1798–1800 гг. со знаменитым переходом через Альпы. Начало XIX в. вплело в венок донской славы лавры в Наполеоновских войнах 1805–1807 гг., за что Войско Донское было пожаловано знаменем (</w:t>
      </w:r>
      <w:r w:rsidRPr="00B972B4">
        <w:rPr>
          <w:rFonts w:ascii="Times New Roman" w:eastAsia="Times New Roman" w:hAnsi="Times New Roman" w:cs="Times New Roman"/>
          <w:b/>
          <w:bCs/>
          <w:color w:val="000000"/>
          <w:sz w:val="27"/>
          <w:szCs w:val="27"/>
          <w:u w:val="single"/>
          <w:lang w:eastAsia="ru-RU"/>
        </w:rPr>
        <w:t>см. файл «Знамя_1811»</w:t>
      </w:r>
      <w:r w:rsidRPr="00B972B4">
        <w:rPr>
          <w:rFonts w:ascii="Times New Roman" w:eastAsia="Times New Roman" w:hAnsi="Times New Roman" w:cs="Times New Roman"/>
          <w:color w:val="000000"/>
          <w:sz w:val="27"/>
          <w:szCs w:val="27"/>
          <w:lang w:eastAsia="ru-RU"/>
        </w:rPr>
        <w:t>); русско-турецкой войне 1806–1812 гг., русско-шведской войне 1808–1809 гг.; Отечественной войне 1812 г. и заграничных походах 1813–1814 гг.</w:t>
      </w:r>
      <w:r w:rsidRPr="00B972B4">
        <w:rPr>
          <w:rFonts w:ascii="Times New Roman" w:eastAsia="Times New Roman" w:hAnsi="Times New Roman" w:cs="Times New Roman"/>
          <w:b/>
          <w:bCs/>
          <w:color w:val="000000"/>
          <w:sz w:val="27"/>
          <w:szCs w:val="27"/>
          <w:vertAlign w:val="superscript"/>
          <w:lang w:eastAsia="ru-RU"/>
        </w:rPr>
        <w:t>29</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период войн второй половины XVIII – начала XIX в. сложились новые традиции воинской службы казачества, то есть до появления «Положения» 1835 г. и упорядоченной законом воинской повинности удалось накопить </w:t>
      </w:r>
      <w:proofErr w:type="spellStart"/>
      <w:r w:rsidRPr="00B972B4">
        <w:rPr>
          <w:rFonts w:ascii="Times New Roman" w:eastAsia="Times New Roman" w:hAnsi="Times New Roman" w:cs="Times New Roman"/>
          <w:color w:val="000000"/>
          <w:sz w:val="27"/>
          <w:szCs w:val="27"/>
          <w:lang w:eastAsia="ru-RU"/>
        </w:rPr>
        <w:t>определенный</w:t>
      </w:r>
      <w:proofErr w:type="spellEnd"/>
      <w:r w:rsidRPr="00B972B4">
        <w:rPr>
          <w:rFonts w:ascii="Times New Roman" w:eastAsia="Times New Roman" w:hAnsi="Times New Roman" w:cs="Times New Roman"/>
          <w:color w:val="000000"/>
          <w:sz w:val="27"/>
          <w:szCs w:val="27"/>
          <w:lang w:eastAsia="ru-RU"/>
        </w:rPr>
        <w:t xml:space="preserve"> опыт преобразования казачьей войсковой организации. Что же собой представляли эти традиции, как изменялись условия службы и казачьи воинские подразделения – полки, появившиеся в Войске с XVII 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До 1802 г. порядок несения службы на Дону определялся обычаями, распоряжениями войсковых атаманов и войсковой канцелярии. Одежда донских воинов долгое время оставалась традиционной, но с 1801 г. вводится единая форма обмундирования казаков. Число строевых частей, отправляемых с Дона на службу, устанавливалось с 1694 г. каждый раз отдельными высочайшими повелениями по мере необходимости. «Положение о военной службе донских казаков», изданное 25 февраля 1802 г., впервые зафиксировало число офицеров в </w:t>
      </w:r>
      <w:proofErr w:type="spellStart"/>
      <w:r w:rsidRPr="00B972B4">
        <w:rPr>
          <w:rFonts w:ascii="Times New Roman" w:eastAsia="Times New Roman" w:hAnsi="Times New Roman" w:cs="Times New Roman"/>
          <w:color w:val="000000"/>
          <w:sz w:val="27"/>
          <w:szCs w:val="27"/>
          <w:lang w:eastAsia="ru-RU"/>
        </w:rPr>
        <w:t>расчете</w:t>
      </w:r>
      <w:proofErr w:type="spellEnd"/>
      <w:r w:rsidRPr="00B972B4">
        <w:rPr>
          <w:rFonts w:ascii="Times New Roman" w:eastAsia="Times New Roman" w:hAnsi="Times New Roman" w:cs="Times New Roman"/>
          <w:color w:val="000000"/>
          <w:sz w:val="27"/>
          <w:szCs w:val="27"/>
          <w:lang w:eastAsia="ru-RU"/>
        </w:rPr>
        <w:t xml:space="preserve"> на 80 полков, не считая гвардейских и артиллерийских частей. С тех пор это число полков всегда служило ориентиром. По тактике и структуре казачий полк сильно отличался от кавалерийского полка регулярной армии. Тактика донцов представляла собой ту причудливую смесь боевых </w:t>
      </w:r>
      <w:proofErr w:type="spellStart"/>
      <w:r w:rsidRPr="00B972B4">
        <w:rPr>
          <w:rFonts w:ascii="Times New Roman" w:eastAsia="Times New Roman" w:hAnsi="Times New Roman" w:cs="Times New Roman"/>
          <w:color w:val="000000"/>
          <w:sz w:val="27"/>
          <w:szCs w:val="27"/>
          <w:lang w:eastAsia="ru-RU"/>
        </w:rPr>
        <w:t>приемов</w:t>
      </w:r>
      <w:proofErr w:type="spellEnd"/>
      <w:r w:rsidRPr="00B972B4">
        <w:rPr>
          <w:rFonts w:ascii="Times New Roman" w:eastAsia="Times New Roman" w:hAnsi="Times New Roman" w:cs="Times New Roman"/>
          <w:color w:val="000000"/>
          <w:sz w:val="27"/>
          <w:szCs w:val="27"/>
          <w:lang w:eastAsia="ru-RU"/>
        </w:rPr>
        <w:t xml:space="preserve"> разных народов, которыми пополнялось казачество на протяжении всей своей истории. Для казачьего полка характерно отсутствие в бою </w:t>
      </w:r>
      <w:proofErr w:type="spellStart"/>
      <w:r w:rsidRPr="00B972B4">
        <w:rPr>
          <w:rFonts w:ascii="Times New Roman" w:eastAsia="Times New Roman" w:hAnsi="Times New Roman" w:cs="Times New Roman"/>
          <w:color w:val="000000"/>
          <w:sz w:val="27"/>
          <w:szCs w:val="27"/>
          <w:lang w:eastAsia="ru-RU"/>
        </w:rPr>
        <w:t>четкого</w:t>
      </w:r>
      <w:proofErr w:type="spellEnd"/>
      <w:r w:rsidRPr="00B972B4">
        <w:rPr>
          <w:rFonts w:ascii="Times New Roman" w:eastAsia="Times New Roman" w:hAnsi="Times New Roman" w:cs="Times New Roman"/>
          <w:color w:val="000000"/>
          <w:sz w:val="27"/>
          <w:szCs w:val="27"/>
          <w:lang w:eastAsia="ru-RU"/>
        </w:rPr>
        <w:t xml:space="preserve"> строя и нацеленность тактической подготовки на обучение индивидуального бойца, а не на муштру всей конницы как это практиковалось в регулярной кавалерии российской и других армий </w:t>
      </w:r>
      <w:proofErr w:type="gramStart"/>
      <w:r w:rsidRPr="00B972B4">
        <w:rPr>
          <w:rFonts w:ascii="Times New Roman" w:eastAsia="Times New Roman" w:hAnsi="Times New Roman" w:cs="Times New Roman"/>
          <w:color w:val="000000"/>
          <w:sz w:val="27"/>
          <w:szCs w:val="27"/>
          <w:lang w:eastAsia="ru-RU"/>
        </w:rPr>
        <w:t>западно-европейских</w:t>
      </w:r>
      <w:proofErr w:type="gramEnd"/>
      <w:r w:rsidRPr="00B972B4">
        <w:rPr>
          <w:rFonts w:ascii="Times New Roman" w:eastAsia="Times New Roman" w:hAnsi="Times New Roman" w:cs="Times New Roman"/>
          <w:color w:val="000000"/>
          <w:sz w:val="27"/>
          <w:szCs w:val="27"/>
          <w:lang w:eastAsia="ru-RU"/>
        </w:rPr>
        <w:t xml:space="preserve"> держав. Например, это проявлялось в несколько изменившемся военно-тактическом </w:t>
      </w:r>
      <w:proofErr w:type="spellStart"/>
      <w:r w:rsidRPr="00B972B4">
        <w:rPr>
          <w:rFonts w:ascii="Times New Roman" w:eastAsia="Times New Roman" w:hAnsi="Times New Roman" w:cs="Times New Roman"/>
          <w:color w:val="000000"/>
          <w:sz w:val="27"/>
          <w:szCs w:val="27"/>
          <w:lang w:eastAsia="ru-RU"/>
        </w:rPr>
        <w:t>приеме</w:t>
      </w:r>
      <w:proofErr w:type="spellEnd"/>
      <w:r w:rsidRPr="00B972B4">
        <w:rPr>
          <w:rFonts w:ascii="Times New Roman" w:eastAsia="Times New Roman" w:hAnsi="Times New Roman" w:cs="Times New Roman"/>
          <w:color w:val="000000"/>
          <w:sz w:val="27"/>
          <w:szCs w:val="27"/>
          <w:lang w:eastAsia="ru-RU"/>
        </w:rPr>
        <w:t xml:space="preserve"> казаков – лаве. (</w:t>
      </w:r>
      <w:r w:rsidRPr="00B972B4">
        <w:rPr>
          <w:rFonts w:ascii="Times New Roman" w:eastAsia="Times New Roman" w:hAnsi="Times New Roman" w:cs="Times New Roman"/>
          <w:b/>
          <w:bCs/>
          <w:color w:val="000000"/>
          <w:sz w:val="27"/>
          <w:szCs w:val="27"/>
          <w:u w:val="single"/>
          <w:lang w:eastAsia="ru-RU"/>
        </w:rPr>
        <w:t>вставить файл «Новая лава»</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 XVIII в. и до 1803 г. в штаты казачьего полка входили 501 человек: полковник – 1, сотенные командиры-есаулы – 5, сотники – 5, хорунжие – 5, </w:t>
      </w:r>
      <w:r w:rsidRPr="00B972B4">
        <w:rPr>
          <w:rFonts w:ascii="Times New Roman" w:eastAsia="Times New Roman" w:hAnsi="Times New Roman" w:cs="Times New Roman"/>
          <w:color w:val="000000"/>
          <w:sz w:val="27"/>
          <w:szCs w:val="27"/>
          <w:lang w:eastAsia="ru-RU"/>
        </w:rPr>
        <w:lastRenderedPageBreak/>
        <w:t xml:space="preserve">квартирмейстер – 1, писарь – 1 и рядовые казаки – 483. Однако на самом деле в полках казаков насчитывалось значительно меньше, иногда не более 250–300. Царский указ 31 августа 1803 г. установил штат казачьего полка в 578 человек. Но и после указа казачьи полки оставались неполными. Однако несмотря на </w:t>
      </w:r>
      <w:proofErr w:type="spellStart"/>
      <w:r w:rsidRPr="00B972B4">
        <w:rPr>
          <w:rFonts w:ascii="Times New Roman" w:eastAsia="Times New Roman" w:hAnsi="Times New Roman" w:cs="Times New Roman"/>
          <w:color w:val="000000"/>
          <w:sz w:val="27"/>
          <w:szCs w:val="27"/>
          <w:lang w:eastAsia="ru-RU"/>
        </w:rPr>
        <w:t>неукомплектованность</w:t>
      </w:r>
      <w:proofErr w:type="spellEnd"/>
      <w:r w:rsidRPr="00B972B4">
        <w:rPr>
          <w:rFonts w:ascii="Times New Roman" w:eastAsia="Times New Roman" w:hAnsi="Times New Roman" w:cs="Times New Roman"/>
          <w:color w:val="000000"/>
          <w:sz w:val="27"/>
          <w:szCs w:val="27"/>
          <w:lang w:eastAsia="ru-RU"/>
        </w:rPr>
        <w:t xml:space="preserve"> по-прежнему ориентировались на количество в 80 полков, указанное в “Положении” 1802 г. По штатам 1819 г. добавлялся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1 войсковой старшина, а общее количество воинов в полку достигло 579 человек. Каждый из донских полков имел свой бунчук – донское знамя (</w:t>
      </w:r>
      <w:r w:rsidRPr="00B972B4">
        <w:rPr>
          <w:rFonts w:ascii="Times New Roman" w:eastAsia="Times New Roman" w:hAnsi="Times New Roman" w:cs="Times New Roman"/>
          <w:b/>
          <w:bCs/>
          <w:color w:val="000000"/>
          <w:sz w:val="27"/>
          <w:szCs w:val="27"/>
          <w:u w:val="single"/>
          <w:lang w:eastAsia="ru-RU"/>
        </w:rPr>
        <w:t>см. файл «Бунчук»</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Составление наряда казаков на службу и комплектование полков осуществлялись по старинным обычаям и традициям. Дети чиновников, урядников и казаков, не состоявшие в духовном звании дети священнослужителей по достижении 17 лет привлекались к отбыванию земских и станичных повинностей, а с 19 лет записывались в казаки «малолетками».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Неграмотность и относительная неподготовленность к службе стали типичными чертами казачества начала XIX в. По справедливому замечанию </w:t>
      </w:r>
      <w:proofErr w:type="spellStart"/>
      <w:r w:rsidRPr="00B972B4">
        <w:rPr>
          <w:rFonts w:ascii="Times New Roman" w:eastAsia="Times New Roman" w:hAnsi="Times New Roman" w:cs="Times New Roman"/>
          <w:color w:val="000000"/>
          <w:sz w:val="27"/>
          <w:szCs w:val="27"/>
          <w:lang w:eastAsia="ru-RU"/>
        </w:rPr>
        <w:t>Н.И.Краснова</w:t>
      </w:r>
      <w:proofErr w:type="spellEnd"/>
      <w:r w:rsidRPr="00B972B4">
        <w:rPr>
          <w:rFonts w:ascii="Times New Roman" w:eastAsia="Times New Roman" w:hAnsi="Times New Roman" w:cs="Times New Roman"/>
          <w:color w:val="000000"/>
          <w:sz w:val="27"/>
          <w:szCs w:val="27"/>
          <w:lang w:eastAsia="ru-RU"/>
        </w:rPr>
        <w:t xml:space="preserve">, “с самого появления казаков на Дону, то есть половины XVI столетия и до конца 1863 г., им (казакам) в местах жительства до времени выхода на полевую службу не производилось почти никакого обучения”. В донских полевых полках знакомство со служебными обязанностями и все требуемые знания военного дела казаки приобретали на службе. До этого обучение военному искусству осуществлялось в ходе «домашних игр», которые организовывались в старину по станицам до начала XIX в., а потом постепенно прекратились. И если известный герой-казак </w:t>
      </w:r>
      <w:proofErr w:type="spellStart"/>
      <w:r w:rsidRPr="00B972B4">
        <w:rPr>
          <w:rFonts w:ascii="Times New Roman" w:eastAsia="Times New Roman" w:hAnsi="Times New Roman" w:cs="Times New Roman"/>
          <w:color w:val="000000"/>
          <w:sz w:val="27"/>
          <w:szCs w:val="27"/>
          <w:lang w:eastAsia="ru-RU"/>
        </w:rPr>
        <w:t>Я.П.Бакланов</w:t>
      </w:r>
      <w:proofErr w:type="spellEnd"/>
      <w:r w:rsidRPr="00B972B4">
        <w:rPr>
          <w:rFonts w:ascii="Times New Roman" w:eastAsia="Times New Roman" w:hAnsi="Times New Roman" w:cs="Times New Roman"/>
          <w:color w:val="000000"/>
          <w:sz w:val="27"/>
          <w:szCs w:val="27"/>
          <w:lang w:eastAsia="ru-RU"/>
        </w:rPr>
        <w:t xml:space="preserve"> смог достичь громадной славы, то только благодаря своим личным качествам, так как к 20-м гг. эти игры выходят из моды и большинство «малолетних» уходило на службу «неучами».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Перепись «малолеток» проводилась командированными офицерами при помощи станичных сборов. Ведомости с отметками о возможном освобождении по болезни и другим причинам представлялись атаману, передававшему их в войсковую канцелярию, которая и определяла кому какую службу (внешнюю или внутреннюю) нести.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Однако уже в 20-е гг. XIX в. при переписи «малолеток» допускались злоупотребления: подкуп, </w:t>
      </w:r>
      <w:proofErr w:type="spellStart"/>
      <w:r w:rsidRPr="00B972B4">
        <w:rPr>
          <w:rFonts w:ascii="Times New Roman" w:eastAsia="Times New Roman" w:hAnsi="Times New Roman" w:cs="Times New Roman"/>
          <w:color w:val="000000"/>
          <w:sz w:val="27"/>
          <w:szCs w:val="27"/>
          <w:lang w:eastAsia="ru-RU"/>
        </w:rPr>
        <w:t>покрывательство</w:t>
      </w:r>
      <w:proofErr w:type="spellEnd"/>
      <w:r w:rsidRPr="00B972B4">
        <w:rPr>
          <w:rFonts w:ascii="Times New Roman" w:eastAsia="Times New Roman" w:hAnsi="Times New Roman" w:cs="Times New Roman"/>
          <w:color w:val="000000"/>
          <w:sz w:val="27"/>
          <w:szCs w:val="27"/>
          <w:lang w:eastAsia="ru-RU"/>
        </w:rPr>
        <w:t xml:space="preserve"> и др. Это и понятно, патриотический подъем эпохи Отечественной войны 1812 г. к 20-м гг. XIX в. </w:t>
      </w:r>
      <w:proofErr w:type="spellStart"/>
      <w:r w:rsidRPr="00B972B4">
        <w:rPr>
          <w:rFonts w:ascii="Times New Roman" w:eastAsia="Times New Roman" w:hAnsi="Times New Roman" w:cs="Times New Roman"/>
          <w:color w:val="000000"/>
          <w:sz w:val="27"/>
          <w:szCs w:val="27"/>
          <w:lang w:eastAsia="ru-RU"/>
        </w:rPr>
        <w:t>прошел</w:t>
      </w:r>
      <w:proofErr w:type="spellEnd"/>
      <w:r w:rsidRPr="00B972B4">
        <w:rPr>
          <w:rFonts w:ascii="Times New Roman" w:eastAsia="Times New Roman" w:hAnsi="Times New Roman" w:cs="Times New Roman"/>
          <w:color w:val="000000"/>
          <w:sz w:val="27"/>
          <w:szCs w:val="27"/>
          <w:lang w:eastAsia="ru-RU"/>
        </w:rPr>
        <w:t>, посему казаки стараются любыми путями уклониться от службы, особенно в старообрядческих станицах. Такое положение вещей вызывало постоянную нехватку людей и выход полка на службу в количестве 250–300 человек, а не 579, положенных по штату.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Очевидно, что становление казачества как военно-служилого сословия царской России в ходе регламентации и унификации приводило к утрате им важнейших, изначально сложившихся военных традиций. Это длительная и обстоятельная подготовка мальчиков-подрост</w:t>
      </w:r>
      <w:r w:rsidRPr="00B972B4">
        <w:rPr>
          <w:rFonts w:ascii="Times New Roman" w:eastAsia="Times New Roman" w:hAnsi="Times New Roman" w:cs="Times New Roman"/>
          <w:color w:val="000000"/>
          <w:sz w:val="27"/>
          <w:szCs w:val="27"/>
          <w:lang w:eastAsia="ru-RU"/>
        </w:rPr>
        <w:softHyphen/>
        <w:t xml:space="preserve">ков к военной службе на станичных играх, которые к 30-м гг. XIX в. почти исчезли из быта казачества. Это попытки избежать воинской службы, чего не наблюдалось в XVI – XVIII вв. Это нарушение такой священной традиции, как выход на службу в очередь или </w:t>
      </w:r>
      <w:r w:rsidRPr="00B972B4">
        <w:rPr>
          <w:rFonts w:ascii="Times New Roman" w:eastAsia="Times New Roman" w:hAnsi="Times New Roman" w:cs="Times New Roman"/>
          <w:color w:val="000000"/>
          <w:sz w:val="27"/>
          <w:szCs w:val="27"/>
          <w:lang w:eastAsia="ru-RU"/>
        </w:rPr>
        <w:lastRenderedPageBreak/>
        <w:t>по жребию, чему способствовало проникновение в казачью среду обычаев и порядков российской военной и чиновной бюрократии.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Служба делилась на полевую и внутреннюю. Полевой считалась служба в строевых частях вне войска, или на линейных рубежах, кордонах на границе. Внутренней – в войсковых учреждениях в пределах войска.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Сбор казаков на службу и формирование полков проходили следующим образом. Войсковой атаман, получив указание высшего начальства, отдавал предписание войсковой экспедиции подготовить нужное число полков на такой-то срок. Экспедиция действовала через сыскные начальства (промежуточная инстанция исполнительной власти между центром Войска и станицами; основаны в 80-х гг. XVIII в. и действовали до введения в 1802 г. округов; ведали военными, судебными, административно-полицейскими и финансово-налоговыми делами), посылая им разнарядку о численности, должностном штате и сроках призыва по каждой станице.</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Когда объявлялся очередной наряд на службу, чиновники и казаки собирались в сборных местах, организуемых, как правило, вблизи границ Войска Донского. Многие казаки проходили до сборных мест от 300 до 500 км. Туда же приезжали специальный чиновник войсковой канцелярии (переборщик) и назначенные войсковым атаманом командиры полков. Нижние офицерские чины – урядники получали должность заранее. Казачий полк, выступив с Дона, находился на службе 3–4 года. После этого он сменялся и </w:t>
      </w:r>
      <w:proofErr w:type="spellStart"/>
      <w:r w:rsidRPr="00B972B4">
        <w:rPr>
          <w:rFonts w:ascii="Times New Roman" w:eastAsia="Times New Roman" w:hAnsi="Times New Roman" w:cs="Times New Roman"/>
          <w:color w:val="000000"/>
          <w:sz w:val="27"/>
          <w:szCs w:val="27"/>
          <w:lang w:eastAsia="ru-RU"/>
        </w:rPr>
        <w:t>шел</w:t>
      </w:r>
      <w:proofErr w:type="spellEnd"/>
      <w:r w:rsidRPr="00B972B4">
        <w:rPr>
          <w:rFonts w:ascii="Times New Roman" w:eastAsia="Times New Roman" w:hAnsi="Times New Roman" w:cs="Times New Roman"/>
          <w:color w:val="000000"/>
          <w:sz w:val="27"/>
          <w:szCs w:val="27"/>
          <w:lang w:eastAsia="ru-RU"/>
        </w:rPr>
        <w:t xml:space="preserve"> на отдых. На границах Войска Донского войсковой атаман (или его доверенное лицо) устраивал смотр возвращавшимся казакам, а затем полк расформировывался, и донцы разъезжались по домам до новой очереди.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Каждый раз полки комплектовались заново, поэтому казак за 25 лет полевой службы мог побывать в 5–6 полках. На службу отправлялись по очереди, установленной в каждой станице, однако </w:t>
      </w:r>
      <w:proofErr w:type="spellStart"/>
      <w:r w:rsidRPr="00B972B4">
        <w:rPr>
          <w:rFonts w:ascii="Times New Roman" w:eastAsia="Times New Roman" w:hAnsi="Times New Roman" w:cs="Times New Roman"/>
          <w:color w:val="000000"/>
          <w:sz w:val="27"/>
          <w:szCs w:val="27"/>
          <w:lang w:eastAsia="ru-RU"/>
        </w:rPr>
        <w:t>очередность</w:t>
      </w:r>
      <w:proofErr w:type="spellEnd"/>
      <w:r w:rsidRPr="00B972B4">
        <w:rPr>
          <w:rFonts w:ascii="Times New Roman" w:eastAsia="Times New Roman" w:hAnsi="Times New Roman" w:cs="Times New Roman"/>
          <w:color w:val="000000"/>
          <w:sz w:val="27"/>
          <w:szCs w:val="27"/>
          <w:lang w:eastAsia="ru-RU"/>
        </w:rPr>
        <w:t xml:space="preserve"> нарушалась из-за различных злоупотреблений. Атаман </w:t>
      </w:r>
      <w:proofErr w:type="spellStart"/>
      <w:r w:rsidRPr="00B972B4">
        <w:rPr>
          <w:rFonts w:ascii="Times New Roman" w:eastAsia="Times New Roman" w:hAnsi="Times New Roman" w:cs="Times New Roman"/>
          <w:color w:val="000000"/>
          <w:sz w:val="27"/>
          <w:szCs w:val="27"/>
          <w:lang w:eastAsia="ru-RU"/>
        </w:rPr>
        <w:t>А.К.Денисов</w:t>
      </w:r>
      <w:proofErr w:type="spellEnd"/>
      <w:r w:rsidRPr="00B972B4">
        <w:rPr>
          <w:rFonts w:ascii="Times New Roman" w:eastAsia="Times New Roman" w:hAnsi="Times New Roman" w:cs="Times New Roman"/>
          <w:color w:val="000000"/>
          <w:sz w:val="27"/>
          <w:szCs w:val="27"/>
          <w:lang w:eastAsia="ru-RU"/>
        </w:rPr>
        <w:t xml:space="preserve"> в своих записках </w:t>
      </w:r>
      <w:proofErr w:type="spellStart"/>
      <w:r w:rsidRPr="00B972B4">
        <w:rPr>
          <w:rFonts w:ascii="Times New Roman" w:eastAsia="Times New Roman" w:hAnsi="Times New Roman" w:cs="Times New Roman"/>
          <w:color w:val="000000"/>
          <w:sz w:val="27"/>
          <w:szCs w:val="27"/>
          <w:lang w:eastAsia="ru-RU"/>
        </w:rPr>
        <w:t>подчеркивал</w:t>
      </w:r>
      <w:proofErr w:type="spellEnd"/>
      <w:r w:rsidRPr="00B972B4">
        <w:rPr>
          <w:rFonts w:ascii="Times New Roman" w:eastAsia="Times New Roman" w:hAnsi="Times New Roman" w:cs="Times New Roman"/>
          <w:color w:val="000000"/>
          <w:sz w:val="27"/>
          <w:szCs w:val="27"/>
          <w:lang w:eastAsia="ru-RU"/>
        </w:rPr>
        <w:t xml:space="preserve">: “Такова участь казачьих полков: всегда казаки столько употребляются по дежурствам, к </w:t>
      </w:r>
      <w:proofErr w:type="spellStart"/>
      <w:r w:rsidRPr="00B972B4">
        <w:rPr>
          <w:rFonts w:ascii="Times New Roman" w:eastAsia="Times New Roman" w:hAnsi="Times New Roman" w:cs="Times New Roman"/>
          <w:color w:val="000000"/>
          <w:sz w:val="27"/>
          <w:szCs w:val="27"/>
          <w:lang w:eastAsia="ru-RU"/>
        </w:rPr>
        <w:t>волонтерам</w:t>
      </w:r>
      <w:proofErr w:type="spellEnd"/>
      <w:r w:rsidRPr="00B972B4">
        <w:rPr>
          <w:rFonts w:ascii="Times New Roman" w:eastAsia="Times New Roman" w:hAnsi="Times New Roman" w:cs="Times New Roman"/>
          <w:color w:val="000000"/>
          <w:sz w:val="27"/>
          <w:szCs w:val="27"/>
          <w:lang w:eastAsia="ru-RU"/>
        </w:rPr>
        <w:t xml:space="preserve">, по провиантским и комиссариатским комиссиям и разным транспортам, что всегда </w:t>
      </w:r>
      <w:proofErr w:type="spellStart"/>
      <w:r w:rsidRPr="00B972B4">
        <w:rPr>
          <w:rFonts w:ascii="Times New Roman" w:eastAsia="Times New Roman" w:hAnsi="Times New Roman" w:cs="Times New Roman"/>
          <w:color w:val="000000"/>
          <w:sz w:val="27"/>
          <w:szCs w:val="27"/>
          <w:lang w:eastAsia="ru-RU"/>
        </w:rPr>
        <w:t>остается</w:t>
      </w:r>
      <w:proofErr w:type="spellEnd"/>
      <w:r w:rsidRPr="00B972B4">
        <w:rPr>
          <w:rFonts w:ascii="Times New Roman" w:eastAsia="Times New Roman" w:hAnsi="Times New Roman" w:cs="Times New Roman"/>
          <w:color w:val="000000"/>
          <w:sz w:val="27"/>
          <w:szCs w:val="27"/>
          <w:lang w:eastAsia="ru-RU"/>
        </w:rPr>
        <w:t xml:space="preserve"> при полку половина, а иногда и того меньше. Так даже случается, что чиновники, отправляясь в отпуск, уводят казаков в свои дома, и уже оттуда дают им способ возвратиться на Дон”.</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При комплектовании полков следили за тем, чтобы призванные “малолетки” составляли не более 1/3 или 1/4 части личного состава. главной же опорой подразделений были старослужащие казаки всех возрастов, поскольку отставку до конца XVIII в. разрешалось давать только уже не способным нести службу. Лишь император Павел I позволил выходить в отставку казакам прослужившим 25 или 30 лет, но с условием, что при необходимости их вновь могут призвать. Тот же порядок подтвердило «Положение» 1802 г. Кроме того, с 1820 г. срок службы на западных границах и на Кавказе ограничили четырьмя годами.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Каждый полк до 1835 г. назывался по имени командира. При назначении полкового командира ему передавались именные списки офицеров и казаков, </w:t>
      </w:r>
      <w:proofErr w:type="spellStart"/>
      <w:r w:rsidRPr="00B972B4">
        <w:rPr>
          <w:rFonts w:ascii="Times New Roman" w:eastAsia="Times New Roman" w:hAnsi="Times New Roman" w:cs="Times New Roman"/>
          <w:color w:val="000000"/>
          <w:sz w:val="27"/>
          <w:szCs w:val="27"/>
          <w:lang w:eastAsia="ru-RU"/>
        </w:rPr>
        <w:t>знамена</w:t>
      </w:r>
      <w:proofErr w:type="spellEnd"/>
      <w:r w:rsidRPr="00B972B4">
        <w:rPr>
          <w:rFonts w:ascii="Times New Roman" w:eastAsia="Times New Roman" w:hAnsi="Times New Roman" w:cs="Times New Roman"/>
          <w:color w:val="000000"/>
          <w:sz w:val="27"/>
          <w:szCs w:val="27"/>
          <w:lang w:eastAsia="ru-RU"/>
        </w:rPr>
        <w:t xml:space="preserve"> и инструкции войсковой канцелярии об управлении полком и о плане </w:t>
      </w:r>
      <w:r w:rsidRPr="00B972B4">
        <w:rPr>
          <w:rFonts w:ascii="Times New Roman" w:eastAsia="Times New Roman" w:hAnsi="Times New Roman" w:cs="Times New Roman"/>
          <w:color w:val="000000"/>
          <w:sz w:val="27"/>
          <w:szCs w:val="27"/>
          <w:lang w:eastAsia="ru-RU"/>
        </w:rPr>
        <w:lastRenderedPageBreak/>
        <w:t>предстоящего похода. Все, что не оговаривалось в инструкции об управлении и полковом хозяйстве, регулировалось общевоинскими уставами. Должностные чины пользовались той же дисциплинарной властью, что и в регулярных войсках.</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одной традицией стало формирование полков и батарей из казаков одних и тех же станиц. Это давало возможность сохранять </w:t>
      </w:r>
      <w:proofErr w:type="spellStart"/>
      <w:r w:rsidRPr="00B972B4">
        <w:rPr>
          <w:rFonts w:ascii="Times New Roman" w:eastAsia="Times New Roman" w:hAnsi="Times New Roman" w:cs="Times New Roman"/>
          <w:color w:val="000000"/>
          <w:sz w:val="27"/>
          <w:szCs w:val="27"/>
          <w:lang w:eastAsia="ru-RU"/>
        </w:rPr>
        <w:t>сплоченные</w:t>
      </w:r>
      <w:proofErr w:type="spellEnd"/>
      <w:r w:rsidRPr="00B972B4">
        <w:rPr>
          <w:rFonts w:ascii="Times New Roman" w:eastAsia="Times New Roman" w:hAnsi="Times New Roman" w:cs="Times New Roman"/>
          <w:color w:val="000000"/>
          <w:sz w:val="27"/>
          <w:szCs w:val="27"/>
          <w:lang w:eastAsia="ru-RU"/>
        </w:rPr>
        <w:t xml:space="preserve"> боевые коллективы и не утрачивать старинный обычай «</w:t>
      </w:r>
      <w:proofErr w:type="spellStart"/>
      <w:r w:rsidRPr="00B972B4">
        <w:rPr>
          <w:rFonts w:ascii="Times New Roman" w:eastAsia="Times New Roman" w:hAnsi="Times New Roman" w:cs="Times New Roman"/>
          <w:color w:val="000000"/>
          <w:sz w:val="27"/>
          <w:szCs w:val="27"/>
          <w:lang w:eastAsia="ru-RU"/>
        </w:rPr>
        <w:t>односумства</w:t>
      </w:r>
      <w:proofErr w:type="spellEnd"/>
      <w:r w:rsidRPr="00B972B4">
        <w:rPr>
          <w:rFonts w:ascii="Times New Roman" w:eastAsia="Times New Roman" w:hAnsi="Times New Roman" w:cs="Times New Roman"/>
          <w:color w:val="000000"/>
          <w:sz w:val="27"/>
          <w:szCs w:val="27"/>
          <w:lang w:eastAsia="ru-RU"/>
        </w:rPr>
        <w:t>». Одновременно значительно усилили вооружение донцов. Казаку, призванному на службу, теперь выдавалось огнестрельное оружие – курковый штуцер</w:t>
      </w:r>
      <w:r w:rsidRPr="00B972B4">
        <w:rPr>
          <w:rFonts w:ascii="Times New Roman" w:eastAsia="Times New Roman" w:hAnsi="Times New Roman" w:cs="Times New Roman"/>
          <w:b/>
          <w:bCs/>
          <w:color w:val="000000"/>
          <w:sz w:val="27"/>
          <w:szCs w:val="27"/>
          <w:vertAlign w:val="superscript"/>
          <w:lang w:eastAsia="ru-RU"/>
        </w:rPr>
        <w:t>30</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Кроме армейских казачьих полков Войско Донское выставляло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на службу и гвардейские части. I гвардейский (Казачий) полк сформировали в 1775 г. Привилегированный Атаманский полк стал гвардейским только перед русско-турецкой войной 1828–1829 гг., хотя создан тоже в 1775 г. Он считался личным полком атамана. Также существовали отдельные </w:t>
      </w:r>
      <w:proofErr w:type="gramStart"/>
      <w:r w:rsidRPr="00B972B4">
        <w:rPr>
          <w:rFonts w:ascii="Times New Roman" w:eastAsia="Times New Roman" w:hAnsi="Times New Roman" w:cs="Times New Roman"/>
          <w:color w:val="000000"/>
          <w:sz w:val="27"/>
          <w:szCs w:val="27"/>
          <w:lang w:eastAsia="ru-RU"/>
        </w:rPr>
        <w:t>конно-артиллерийские</w:t>
      </w:r>
      <w:proofErr w:type="gramEnd"/>
      <w:r w:rsidRPr="00B972B4">
        <w:rPr>
          <w:rFonts w:ascii="Times New Roman" w:eastAsia="Times New Roman" w:hAnsi="Times New Roman" w:cs="Times New Roman"/>
          <w:color w:val="000000"/>
          <w:sz w:val="27"/>
          <w:szCs w:val="27"/>
          <w:lang w:eastAsia="ru-RU"/>
        </w:rPr>
        <w:t xml:space="preserve"> роты.</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 1813 г. состав лейб-гвардии Казачьего полка расширили до 6 эскадронов (с 1804 г. по 128 человек в каждом), из них в мирное время на службе находилось с 1816 г. только 3 эскадрона. В 1816 г. полк пополнился 7-м эскадроном – Черноморским</w:t>
      </w:r>
      <w:r w:rsidRPr="00B972B4">
        <w:rPr>
          <w:rFonts w:ascii="Times New Roman" w:eastAsia="Times New Roman" w:hAnsi="Times New Roman" w:cs="Times New Roman"/>
          <w:b/>
          <w:bCs/>
          <w:color w:val="000000"/>
          <w:sz w:val="27"/>
          <w:szCs w:val="27"/>
          <w:vertAlign w:val="superscript"/>
          <w:lang w:eastAsia="ru-RU"/>
        </w:rPr>
        <w:t>31</w:t>
      </w:r>
      <w:r w:rsidRPr="00B972B4">
        <w:rPr>
          <w:rFonts w:ascii="Times New Roman" w:eastAsia="Times New Roman" w:hAnsi="Times New Roman" w:cs="Times New Roman"/>
          <w:color w:val="000000"/>
          <w:sz w:val="27"/>
          <w:szCs w:val="27"/>
          <w:lang w:eastAsia="ru-RU"/>
        </w:rPr>
        <w:t>. Позднее появились и первые пехотные части – «пластуны», использовавшиеся преимущественно для разведки на театре боевых действий.</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Две донские артиллерийские роты впервые сформировали в 1779 г., а 3-ю – в 1813 г. Каждая рота имела по 12 орудий, которые, как и снаряды, поставлялись российским государством. Прочее же имущество приобреталось на войсковые средства. В 1822 г. роты получили статус регулярных.</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Казачий гвардейский полк и артиллерийские роты находились на службе постоянно и сменялись по частям, а не всем составом, а отличие от обычных армейских казачьих подразделений. По указу 1816 г. замену в Казачьем полку стали проводить поэскадронно, по одному в год, так чтобы каждый эскадрон был 2 года на службе и 2 года – на льготе (на отдыхе, но в состоянии мобилизационной готовности). Такой порядок смены состава применялся и для </w:t>
      </w:r>
      <w:proofErr w:type="gramStart"/>
      <w:r w:rsidRPr="00B972B4">
        <w:rPr>
          <w:rFonts w:ascii="Times New Roman" w:eastAsia="Times New Roman" w:hAnsi="Times New Roman" w:cs="Times New Roman"/>
          <w:color w:val="000000"/>
          <w:sz w:val="27"/>
          <w:szCs w:val="27"/>
          <w:lang w:eastAsia="ru-RU"/>
        </w:rPr>
        <w:t>конно-артиллерийских</w:t>
      </w:r>
      <w:proofErr w:type="gramEnd"/>
      <w:r w:rsidRPr="00B972B4">
        <w:rPr>
          <w:rFonts w:ascii="Times New Roman" w:eastAsia="Times New Roman" w:hAnsi="Times New Roman" w:cs="Times New Roman"/>
          <w:color w:val="000000"/>
          <w:sz w:val="27"/>
          <w:szCs w:val="27"/>
          <w:lang w:eastAsia="ru-RU"/>
        </w:rPr>
        <w:t xml:space="preserve"> рот (поротно). Этим же указом предписывалось для комплектования Казачьего полка “отделить в войске, по усмотрению войскового атамана, особые станицы, из которых бы одних и поступали уже люди в состав гвардейских эскадронов, наблюдая, чтобы сии станицы не были бы одна от другой отдалены большими расстояниями”. Для комплектования артиллерийских рот атаман тоже определил конкретные станицы. В 1821 г. поступил приказ: всех артиллеристов, зачисленных в роты из </w:t>
      </w:r>
      <w:proofErr w:type="spellStart"/>
      <w:r w:rsidRPr="00B972B4">
        <w:rPr>
          <w:rFonts w:ascii="Times New Roman" w:eastAsia="Times New Roman" w:hAnsi="Times New Roman" w:cs="Times New Roman"/>
          <w:color w:val="000000"/>
          <w:sz w:val="27"/>
          <w:szCs w:val="27"/>
          <w:lang w:eastAsia="ru-RU"/>
        </w:rPr>
        <w:t>отдаленных</w:t>
      </w:r>
      <w:proofErr w:type="spellEnd"/>
      <w:r w:rsidRPr="00B972B4">
        <w:rPr>
          <w:rFonts w:ascii="Times New Roman" w:eastAsia="Times New Roman" w:hAnsi="Times New Roman" w:cs="Times New Roman"/>
          <w:color w:val="000000"/>
          <w:sz w:val="27"/>
          <w:szCs w:val="27"/>
          <w:lang w:eastAsia="ru-RU"/>
        </w:rPr>
        <w:t xml:space="preserve"> от г. Новочеркасска станиц, перевести в Войско и набирать в артиллерию только из близлежащих. Ранее же отбирали из </w:t>
      </w:r>
      <w:proofErr w:type="spellStart"/>
      <w:r w:rsidRPr="00B972B4">
        <w:rPr>
          <w:rFonts w:ascii="Times New Roman" w:eastAsia="Times New Roman" w:hAnsi="Times New Roman" w:cs="Times New Roman"/>
          <w:color w:val="000000"/>
          <w:sz w:val="27"/>
          <w:szCs w:val="27"/>
          <w:lang w:eastAsia="ru-RU"/>
        </w:rPr>
        <w:t>Усть</w:t>
      </w:r>
      <w:proofErr w:type="spellEnd"/>
      <w:r w:rsidRPr="00B972B4">
        <w:rPr>
          <w:rFonts w:ascii="Times New Roman" w:eastAsia="Times New Roman" w:hAnsi="Times New Roman" w:cs="Times New Roman"/>
          <w:color w:val="000000"/>
          <w:sz w:val="27"/>
          <w:szCs w:val="27"/>
          <w:lang w:eastAsia="ru-RU"/>
        </w:rPr>
        <w:t xml:space="preserve">-Медведицкого, Второго Донского, Донецкого и </w:t>
      </w:r>
      <w:proofErr w:type="spellStart"/>
      <w:r w:rsidRPr="00B972B4">
        <w:rPr>
          <w:rFonts w:ascii="Times New Roman" w:eastAsia="Times New Roman" w:hAnsi="Times New Roman" w:cs="Times New Roman"/>
          <w:color w:val="000000"/>
          <w:sz w:val="27"/>
          <w:szCs w:val="27"/>
          <w:lang w:eastAsia="ru-RU"/>
        </w:rPr>
        <w:t>Хоперского</w:t>
      </w:r>
      <w:proofErr w:type="spellEnd"/>
      <w:r w:rsidRPr="00B972B4">
        <w:rPr>
          <w:rFonts w:ascii="Times New Roman" w:eastAsia="Times New Roman" w:hAnsi="Times New Roman" w:cs="Times New Roman"/>
          <w:color w:val="000000"/>
          <w:sz w:val="27"/>
          <w:szCs w:val="27"/>
          <w:lang w:eastAsia="ru-RU"/>
        </w:rPr>
        <w:t xml:space="preserve"> сыскных начальств.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20-е гг. войсковой атаман разрешил проводить набор казаков в артиллерию командирам рот из числа отслуживших в полках хотя бы один «термин» (3–4 года) и проживавших в станицах, не очень </w:t>
      </w:r>
      <w:proofErr w:type="spellStart"/>
      <w:r w:rsidRPr="00B972B4">
        <w:rPr>
          <w:rFonts w:ascii="Times New Roman" w:eastAsia="Times New Roman" w:hAnsi="Times New Roman" w:cs="Times New Roman"/>
          <w:color w:val="000000"/>
          <w:sz w:val="27"/>
          <w:szCs w:val="27"/>
          <w:lang w:eastAsia="ru-RU"/>
        </w:rPr>
        <w:t>удаленных</w:t>
      </w:r>
      <w:proofErr w:type="spellEnd"/>
      <w:r w:rsidRPr="00B972B4">
        <w:rPr>
          <w:rFonts w:ascii="Times New Roman" w:eastAsia="Times New Roman" w:hAnsi="Times New Roman" w:cs="Times New Roman"/>
          <w:color w:val="000000"/>
          <w:sz w:val="27"/>
          <w:szCs w:val="27"/>
          <w:lang w:eastAsia="ru-RU"/>
        </w:rPr>
        <w:t xml:space="preserve"> от Новочеркасска, в 1826 г. был установлен набор в артиллерию казаков, пробывших с момента возвращения домой с последней службы не менее 2-х лет, а из “малолеток” – прослуживших после присяги не менее одного года. С </w:t>
      </w:r>
      <w:r w:rsidRPr="00B972B4">
        <w:rPr>
          <w:rFonts w:ascii="Times New Roman" w:eastAsia="Times New Roman" w:hAnsi="Times New Roman" w:cs="Times New Roman"/>
          <w:color w:val="000000"/>
          <w:sz w:val="27"/>
          <w:szCs w:val="27"/>
          <w:lang w:eastAsia="ru-RU"/>
        </w:rPr>
        <w:lastRenderedPageBreak/>
        <w:t>1828 г. стали брать отбывших, как минимум, одну полевую службу, но в возрасте не старше 30 лет. Это подсказал опыт боевых действий в Персии в период войны 1826 - 1828 гг.</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Офицеры в донскую артиллерию длительное время направлялись из полков Войска, а затем офицерский корпус начал пополняться </w:t>
      </w:r>
      <w:proofErr w:type="spellStart"/>
      <w:r w:rsidRPr="00B972B4">
        <w:rPr>
          <w:rFonts w:ascii="Times New Roman" w:eastAsia="Times New Roman" w:hAnsi="Times New Roman" w:cs="Times New Roman"/>
          <w:color w:val="000000"/>
          <w:sz w:val="27"/>
          <w:szCs w:val="27"/>
          <w:lang w:eastAsia="ru-RU"/>
        </w:rPr>
        <w:t>путем</w:t>
      </w:r>
      <w:proofErr w:type="spellEnd"/>
      <w:r w:rsidRPr="00B972B4">
        <w:rPr>
          <w:rFonts w:ascii="Times New Roman" w:eastAsia="Times New Roman" w:hAnsi="Times New Roman" w:cs="Times New Roman"/>
          <w:color w:val="000000"/>
          <w:sz w:val="27"/>
          <w:szCs w:val="27"/>
          <w:lang w:eastAsia="ru-RU"/>
        </w:rPr>
        <w:t xml:space="preserve"> присвоения рядовым казакам за боевые заслуги звания урядников. Последние в большинстве </w:t>
      </w:r>
      <w:proofErr w:type="spellStart"/>
      <w:r w:rsidRPr="00B972B4">
        <w:rPr>
          <w:rFonts w:ascii="Times New Roman" w:eastAsia="Times New Roman" w:hAnsi="Times New Roman" w:cs="Times New Roman"/>
          <w:color w:val="000000"/>
          <w:sz w:val="27"/>
          <w:szCs w:val="27"/>
          <w:lang w:eastAsia="ru-RU"/>
        </w:rPr>
        <w:t>своем</w:t>
      </w:r>
      <w:proofErr w:type="spellEnd"/>
      <w:r w:rsidRPr="00B972B4">
        <w:rPr>
          <w:rFonts w:ascii="Times New Roman" w:eastAsia="Times New Roman" w:hAnsi="Times New Roman" w:cs="Times New Roman"/>
          <w:color w:val="000000"/>
          <w:sz w:val="27"/>
          <w:szCs w:val="27"/>
          <w:lang w:eastAsia="ru-RU"/>
        </w:rPr>
        <w:t xml:space="preserve"> являлись людьми неграмотными. Иногда встречались офицеры и с высшим образованием. Так, в 1816 г. в артиллерию пришли магистр (то есть имеющий </w:t>
      </w:r>
      <w:proofErr w:type="spellStart"/>
      <w:r w:rsidRPr="00B972B4">
        <w:rPr>
          <w:rFonts w:ascii="Times New Roman" w:eastAsia="Times New Roman" w:hAnsi="Times New Roman" w:cs="Times New Roman"/>
          <w:color w:val="000000"/>
          <w:sz w:val="27"/>
          <w:szCs w:val="27"/>
          <w:lang w:eastAsia="ru-RU"/>
        </w:rPr>
        <w:t>ученую</w:t>
      </w:r>
      <w:proofErr w:type="spellEnd"/>
      <w:r w:rsidRPr="00B972B4">
        <w:rPr>
          <w:rFonts w:ascii="Times New Roman" w:eastAsia="Times New Roman" w:hAnsi="Times New Roman" w:cs="Times New Roman"/>
          <w:color w:val="000000"/>
          <w:sz w:val="27"/>
          <w:szCs w:val="27"/>
          <w:lang w:eastAsia="ru-RU"/>
        </w:rPr>
        <w:t xml:space="preserve"> степень) Харьковского университета </w:t>
      </w:r>
      <w:proofErr w:type="spellStart"/>
      <w:r w:rsidRPr="00B972B4">
        <w:rPr>
          <w:rFonts w:ascii="Times New Roman" w:eastAsia="Times New Roman" w:hAnsi="Times New Roman" w:cs="Times New Roman"/>
          <w:color w:val="000000"/>
          <w:sz w:val="27"/>
          <w:szCs w:val="27"/>
          <w:lang w:eastAsia="ru-RU"/>
        </w:rPr>
        <w:t>И.К.Поляков</w:t>
      </w:r>
      <w:proofErr w:type="spellEnd"/>
      <w:r w:rsidRPr="00B972B4">
        <w:rPr>
          <w:rFonts w:ascii="Times New Roman" w:eastAsia="Times New Roman" w:hAnsi="Times New Roman" w:cs="Times New Roman"/>
          <w:color w:val="000000"/>
          <w:sz w:val="27"/>
          <w:szCs w:val="27"/>
          <w:lang w:eastAsia="ru-RU"/>
        </w:rPr>
        <w:t xml:space="preserve">, ставший затем командиром 3-й роты, а также </w:t>
      </w:r>
      <w:proofErr w:type="spellStart"/>
      <w:r w:rsidRPr="00B972B4">
        <w:rPr>
          <w:rFonts w:ascii="Times New Roman" w:eastAsia="Times New Roman" w:hAnsi="Times New Roman" w:cs="Times New Roman"/>
          <w:color w:val="000000"/>
          <w:sz w:val="27"/>
          <w:szCs w:val="27"/>
          <w:lang w:eastAsia="ru-RU"/>
        </w:rPr>
        <w:t>А.К.Кушнарев</w:t>
      </w:r>
      <w:proofErr w:type="spellEnd"/>
      <w:r w:rsidRPr="00B972B4">
        <w:rPr>
          <w:rFonts w:ascii="Times New Roman" w:eastAsia="Times New Roman" w:hAnsi="Times New Roman" w:cs="Times New Roman"/>
          <w:color w:val="000000"/>
          <w:sz w:val="27"/>
          <w:szCs w:val="27"/>
          <w:lang w:eastAsia="ru-RU"/>
        </w:rPr>
        <w:t xml:space="preserve"> (сотрудник </w:t>
      </w:r>
      <w:proofErr w:type="spellStart"/>
      <w:r w:rsidRPr="00B972B4">
        <w:rPr>
          <w:rFonts w:ascii="Times New Roman" w:eastAsia="Times New Roman" w:hAnsi="Times New Roman" w:cs="Times New Roman"/>
          <w:color w:val="000000"/>
          <w:sz w:val="27"/>
          <w:szCs w:val="27"/>
          <w:lang w:eastAsia="ru-RU"/>
        </w:rPr>
        <w:t>В.Д.Сухоруко</w:t>
      </w:r>
      <w:r w:rsidRPr="00B972B4">
        <w:rPr>
          <w:rFonts w:ascii="Times New Roman" w:eastAsia="Times New Roman" w:hAnsi="Times New Roman" w:cs="Times New Roman"/>
          <w:color w:val="000000"/>
          <w:sz w:val="27"/>
          <w:szCs w:val="27"/>
          <w:lang w:eastAsia="ru-RU"/>
        </w:rPr>
        <w:softHyphen/>
        <w:t>ва</w:t>
      </w:r>
      <w:proofErr w:type="spellEnd"/>
      <w:r w:rsidRPr="00B972B4">
        <w:rPr>
          <w:rFonts w:ascii="Times New Roman" w:eastAsia="Times New Roman" w:hAnsi="Times New Roman" w:cs="Times New Roman"/>
          <w:color w:val="000000"/>
          <w:sz w:val="27"/>
          <w:szCs w:val="27"/>
          <w:lang w:eastAsia="ru-RU"/>
        </w:rPr>
        <w:t xml:space="preserve"> в его работе по составлению истории Войска Донского), окончивший тот же университет. Но таких было мало. Чтобы как-то ликвидировать этот пробел в подготовке офицерских кадров казачьей артиллерии, после открытия 20 ноября 1820 г. в Петербурге артиллерийского училища для детей дворян Войска Донского выделили 4 места.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Очень внимательно относились в Войске Донском к комплектованию рядового личного состава гвардейских казачьих подразделений. Как в лейб-казачий (то есть придворный, гвардейский) полк, так и в артиллерию люди отбирались из наиболее рослых, ловких. здоровых и достаточно состоятельных. В общую очередь на службу они не записывались.</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Довольствие гвардии и артиллерийских рот отличалось большим разнообразием и обилием, нежели в армейских полках. Как правило, казачьи части получали </w:t>
      </w:r>
      <w:proofErr w:type="spellStart"/>
      <w:r w:rsidRPr="00B972B4">
        <w:rPr>
          <w:rFonts w:ascii="Times New Roman" w:eastAsia="Times New Roman" w:hAnsi="Times New Roman" w:cs="Times New Roman"/>
          <w:color w:val="000000"/>
          <w:sz w:val="27"/>
          <w:szCs w:val="27"/>
          <w:lang w:eastAsia="ru-RU"/>
        </w:rPr>
        <w:t>казенное</w:t>
      </w:r>
      <w:proofErr w:type="spellEnd"/>
      <w:r w:rsidRPr="00B972B4">
        <w:rPr>
          <w:rFonts w:ascii="Times New Roman" w:eastAsia="Times New Roman" w:hAnsi="Times New Roman" w:cs="Times New Roman"/>
          <w:color w:val="000000"/>
          <w:sz w:val="27"/>
          <w:szCs w:val="27"/>
          <w:lang w:eastAsia="ru-RU"/>
        </w:rPr>
        <w:t xml:space="preserve"> довольствие лишь при удалении от своей куреней более чем на 100 км, но с 1803 г. снабжение начинается с момента выступления подразделений со сборных пунктов.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На особом положении находился Атаманский полк. С 1802 г. он имел в </w:t>
      </w:r>
      <w:proofErr w:type="spellStart"/>
      <w:r w:rsidRPr="00B972B4">
        <w:rPr>
          <w:rFonts w:ascii="Times New Roman" w:eastAsia="Times New Roman" w:hAnsi="Times New Roman" w:cs="Times New Roman"/>
          <w:color w:val="000000"/>
          <w:sz w:val="27"/>
          <w:szCs w:val="27"/>
          <w:lang w:eastAsia="ru-RU"/>
        </w:rPr>
        <w:t>своем</w:t>
      </w:r>
      <w:proofErr w:type="spellEnd"/>
      <w:r w:rsidRPr="00B972B4">
        <w:rPr>
          <w:rFonts w:ascii="Times New Roman" w:eastAsia="Times New Roman" w:hAnsi="Times New Roman" w:cs="Times New Roman"/>
          <w:color w:val="000000"/>
          <w:sz w:val="27"/>
          <w:szCs w:val="27"/>
          <w:lang w:eastAsia="ru-RU"/>
        </w:rPr>
        <w:t xml:space="preserve"> составе 10 сотен. В Новочеркасске располагались 1–2 сотни, а казаки остальных сотен жили по своим домам, собираясь только на время учений. Полк комплектовался со станиц всего Войска. Желая сильнее приручить, усилить прямой контроль над ним, Николай I в 1827 г. назначил шефом этой элитной части своего сына, цесаревича (наследника русского престола) Александра Николаевича, сделав его атаманом всех казачьих войск России. Права «молодой гвардии»</w:t>
      </w:r>
    </w:p>
    <w:p w:rsidR="00B972B4" w:rsidRPr="00B972B4" w:rsidRDefault="00B972B4" w:rsidP="00B972B4">
      <w:pPr>
        <w:spacing w:after="0" w:line="240" w:lineRule="auto"/>
        <w:ind w:firstLine="567"/>
        <w:rPr>
          <w:rFonts w:ascii="Times New Roman" w:eastAsia="Times New Roman" w:hAnsi="Times New Roman" w:cs="Times New Roman"/>
          <w:sz w:val="24"/>
          <w:szCs w:val="24"/>
          <w:lang w:eastAsia="ru-RU"/>
        </w:rPr>
      </w:pPr>
      <w:r w:rsidRPr="00B972B4">
        <w:rPr>
          <w:rFonts w:ascii="Times New Roman" w:eastAsia="Times New Roman" w:hAnsi="Times New Roman" w:cs="Times New Roman"/>
          <w:b/>
          <w:bCs/>
          <w:color w:val="000000"/>
          <w:sz w:val="24"/>
          <w:szCs w:val="24"/>
          <w:vertAlign w:val="superscript"/>
          <w:lang w:eastAsia="ru-RU"/>
        </w:rPr>
        <w:t>32</w:t>
      </w:r>
      <w:r w:rsidRPr="00B972B4">
        <w:rPr>
          <w:rFonts w:ascii="Times New Roman" w:eastAsia="Times New Roman" w:hAnsi="Times New Roman" w:cs="Times New Roman"/>
          <w:color w:val="000000"/>
          <w:sz w:val="27"/>
          <w:szCs w:val="27"/>
          <w:shd w:val="clear" w:color="auto" w:fill="FFFFFF"/>
          <w:lang w:eastAsia="ru-RU"/>
        </w:rPr>
        <w:t xml:space="preserve"> даровали полку только в 1859 г. Тогда же, в 1827 г., поручили двум сотням, переименованным в эскадроны, нести постоянную службу в Санкт-Петербурге, сменяясь </w:t>
      </w:r>
      <w:proofErr w:type="spellStart"/>
      <w:r w:rsidRPr="00B972B4">
        <w:rPr>
          <w:rFonts w:ascii="Times New Roman" w:eastAsia="Times New Roman" w:hAnsi="Times New Roman" w:cs="Times New Roman"/>
          <w:color w:val="000000"/>
          <w:sz w:val="27"/>
          <w:szCs w:val="27"/>
          <w:shd w:val="clear" w:color="auto" w:fill="FFFFFF"/>
          <w:lang w:eastAsia="ru-RU"/>
        </w:rPr>
        <w:t>поочередно</w:t>
      </w:r>
      <w:proofErr w:type="spellEnd"/>
      <w:r w:rsidRPr="00B972B4">
        <w:rPr>
          <w:rFonts w:ascii="Times New Roman" w:eastAsia="Times New Roman" w:hAnsi="Times New Roman" w:cs="Times New Roman"/>
          <w:color w:val="000000"/>
          <w:sz w:val="27"/>
          <w:szCs w:val="27"/>
          <w:shd w:val="clear" w:color="auto" w:fill="FFFFFF"/>
          <w:lang w:eastAsia="ru-RU"/>
        </w:rPr>
        <w:t xml:space="preserve"> каждые 2 года.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Военное искусство донского казачества переживает в первой половине XIX в. переход от традиционной передачи знаний в ходе проведения станичных «домашних игр» к подготовке рядовых донских воинов на профессиональной основе. Потребовались десятилетия для осознания необходимости планомерного развития военного образования. К этому подтолкнул и боевой опыт. Если лейб-казаков и донских артиллеристов изначально более или менее обучали военному делу, то в Атаманском полку систематически боевой подготовкой стали заниматься только перед русско-турецкой войной 1828–1829 гг. В армейских полевых казачьих полках обучение началось в 1839 г., когда впервые сформировали Донской учебный полк.</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lastRenderedPageBreak/>
        <w:t xml:space="preserve">Учения, как в гвардии, так и в армейских казачьих полках требовали немалых усилий, поскольку, например, до 40-х гг. XIX в. в полках отсутствовали трубачи. Поэтому, как сообщает </w:t>
      </w:r>
      <w:proofErr w:type="spellStart"/>
      <w:r w:rsidRPr="00B972B4">
        <w:rPr>
          <w:rFonts w:ascii="Times New Roman" w:eastAsia="Times New Roman" w:hAnsi="Times New Roman" w:cs="Times New Roman"/>
          <w:color w:val="000000"/>
          <w:sz w:val="27"/>
          <w:szCs w:val="27"/>
          <w:lang w:eastAsia="ru-RU"/>
        </w:rPr>
        <w:t>И.И.Краснов</w:t>
      </w:r>
      <w:proofErr w:type="spellEnd"/>
      <w:r w:rsidRPr="00B972B4">
        <w:rPr>
          <w:rFonts w:ascii="Times New Roman" w:eastAsia="Times New Roman" w:hAnsi="Times New Roman" w:cs="Times New Roman"/>
          <w:color w:val="000000"/>
          <w:sz w:val="27"/>
          <w:szCs w:val="27"/>
          <w:lang w:eastAsia="ru-RU"/>
        </w:rPr>
        <w:t xml:space="preserve">, командиру приходилось кричать, объясняя </w:t>
      </w:r>
      <w:proofErr w:type="spellStart"/>
      <w:r w:rsidRPr="00B972B4">
        <w:rPr>
          <w:rFonts w:ascii="Times New Roman" w:eastAsia="Times New Roman" w:hAnsi="Times New Roman" w:cs="Times New Roman"/>
          <w:color w:val="000000"/>
          <w:sz w:val="27"/>
          <w:szCs w:val="27"/>
          <w:lang w:eastAsia="ru-RU"/>
        </w:rPr>
        <w:t>свое</w:t>
      </w:r>
      <w:proofErr w:type="spellEnd"/>
      <w:r w:rsidRPr="00B972B4">
        <w:rPr>
          <w:rFonts w:ascii="Times New Roman" w:eastAsia="Times New Roman" w:hAnsi="Times New Roman" w:cs="Times New Roman"/>
          <w:color w:val="000000"/>
          <w:sz w:val="27"/>
          <w:szCs w:val="27"/>
          <w:lang w:eastAsia="ru-RU"/>
        </w:rPr>
        <w:t xml:space="preserve"> распоряжение, а большая часть командовала по-старому: “Трогай!” или “Ну, с Богом, </w:t>
      </w:r>
      <w:proofErr w:type="spellStart"/>
      <w:r w:rsidRPr="00B972B4">
        <w:rPr>
          <w:rFonts w:ascii="Times New Roman" w:eastAsia="Times New Roman" w:hAnsi="Times New Roman" w:cs="Times New Roman"/>
          <w:color w:val="000000"/>
          <w:sz w:val="27"/>
          <w:szCs w:val="27"/>
          <w:lang w:eastAsia="ru-RU"/>
        </w:rPr>
        <w:t>пошел</w:t>
      </w:r>
      <w:proofErr w:type="spellEnd"/>
      <w:r w:rsidRPr="00B972B4">
        <w:rPr>
          <w:rFonts w:ascii="Times New Roman" w:eastAsia="Times New Roman" w:hAnsi="Times New Roman" w:cs="Times New Roman"/>
          <w:color w:val="000000"/>
          <w:sz w:val="27"/>
          <w:szCs w:val="27"/>
          <w:lang w:eastAsia="ru-RU"/>
        </w:rPr>
        <w:t xml:space="preserve">!”. Повернуть полк направо или налево считалось делом весьма затруднительным. Всякий полковой командир, отдавая об этом приказание, прежде всего растолковывал как его исполнить более </w:t>
      </w:r>
      <w:proofErr w:type="spellStart"/>
      <w:r w:rsidRPr="00B972B4">
        <w:rPr>
          <w:rFonts w:ascii="Times New Roman" w:eastAsia="Times New Roman" w:hAnsi="Times New Roman" w:cs="Times New Roman"/>
          <w:color w:val="000000"/>
          <w:sz w:val="27"/>
          <w:szCs w:val="27"/>
          <w:lang w:eastAsia="ru-RU"/>
        </w:rPr>
        <w:t>смышленым</w:t>
      </w:r>
      <w:proofErr w:type="spellEnd"/>
      <w:r w:rsidRPr="00B972B4">
        <w:rPr>
          <w:rFonts w:ascii="Times New Roman" w:eastAsia="Times New Roman" w:hAnsi="Times New Roman" w:cs="Times New Roman"/>
          <w:color w:val="000000"/>
          <w:sz w:val="27"/>
          <w:szCs w:val="27"/>
          <w:lang w:eastAsia="ru-RU"/>
        </w:rPr>
        <w:t xml:space="preserve"> казакам, а те кричали и толкали своих товарищей. Такое самоуправление, конечно, не могло обходиться без путаницы. Во время сражения донцами распоряжался, так сказать, сам неприятель, потому что они сообразовывались с его </w:t>
      </w:r>
      <w:proofErr w:type="spellStart"/>
      <w:r w:rsidRPr="00B972B4">
        <w:rPr>
          <w:rFonts w:ascii="Times New Roman" w:eastAsia="Times New Roman" w:hAnsi="Times New Roman" w:cs="Times New Roman"/>
          <w:color w:val="000000"/>
          <w:sz w:val="27"/>
          <w:szCs w:val="27"/>
          <w:lang w:eastAsia="ru-RU"/>
        </w:rPr>
        <w:t>маневрами</w:t>
      </w:r>
      <w:proofErr w:type="spellEnd"/>
      <w:r w:rsidRPr="00B972B4">
        <w:rPr>
          <w:rFonts w:ascii="Times New Roman" w:eastAsia="Times New Roman" w:hAnsi="Times New Roman" w:cs="Times New Roman"/>
          <w:color w:val="000000"/>
          <w:sz w:val="27"/>
          <w:szCs w:val="27"/>
          <w:lang w:eastAsia="ru-RU"/>
        </w:rPr>
        <w:t>. Например, когда неприятель оказывался опрокинутым, то остановить казаков и возвратить на прежнее место практически было невозможно. Казаки гнали его до тех пор, пока не встречали на пути какого-либо непреодолимого препятствия, и возвращались нередко на второй и даже на третий день. Иногда же случалось, что в таких погонях они наскакивали на новые неприятельские силы или на специально устроенную засаду. Тогда удалые воины выпутывались из беды как могли. Несмотря на стремление донцов уменьшить влияние указанных недостатков своей храбростью и напористостью, они все же сказывались в боях с противником. Но при всех неудачах, обусловленных такой организацией, казаки прекрасно показали себя как боеспособная конница в русско-турецкой войне 1826–1828 гг., русско-турецкой войне 1828–1829 гг., Польской кампании 1830–1831 гг. и Венгерском походе 1848–1849 гг.</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силу вышеперечисленных обстоятельств изменений в боевой подготовке и быту донских казаков в 20-е – 30-е гг. XIX в. имели очень большое значение. Именно в это время были проведены подготовительные мероприятия к реформам 1835 г., в корне изменившим всю жизнь казачества. Приготовления к будущей реорганизации Войска велись основательно. Атаман </w:t>
      </w:r>
      <w:proofErr w:type="spellStart"/>
      <w:r w:rsidRPr="00B972B4">
        <w:rPr>
          <w:rFonts w:ascii="Times New Roman" w:eastAsia="Times New Roman" w:hAnsi="Times New Roman" w:cs="Times New Roman"/>
          <w:color w:val="000000"/>
          <w:sz w:val="27"/>
          <w:szCs w:val="27"/>
          <w:lang w:eastAsia="ru-RU"/>
        </w:rPr>
        <w:t>А.К.Денисов</w:t>
      </w:r>
      <w:proofErr w:type="spellEnd"/>
      <w:r w:rsidRPr="00B972B4">
        <w:rPr>
          <w:rFonts w:ascii="Times New Roman" w:eastAsia="Times New Roman" w:hAnsi="Times New Roman" w:cs="Times New Roman"/>
          <w:color w:val="000000"/>
          <w:sz w:val="27"/>
          <w:szCs w:val="27"/>
          <w:lang w:eastAsia="ru-RU"/>
        </w:rPr>
        <w:t xml:space="preserve"> в 1819 г. выдвинул идею о преобразовании основ уклада казачества и его боевой службы. Он рассчитывал упорядочить отбывание воинской повинности казаками, создать наставления и уставы для обучения «малолеток». Актуальность этих задач не вызывала сомнения. Молодые казаки после прекращения станичных игр в 20-е гг. XIX в. не знали ни что такое «лава», ни что такое «</w:t>
      </w:r>
      <w:proofErr w:type="spellStart"/>
      <w:r w:rsidRPr="00B972B4">
        <w:rPr>
          <w:rFonts w:ascii="Times New Roman" w:eastAsia="Times New Roman" w:hAnsi="Times New Roman" w:cs="Times New Roman"/>
          <w:color w:val="000000"/>
          <w:sz w:val="27"/>
          <w:szCs w:val="27"/>
          <w:lang w:eastAsia="ru-RU"/>
        </w:rPr>
        <w:t>батование</w:t>
      </w:r>
      <w:proofErr w:type="spellEnd"/>
      <w:r w:rsidRPr="00B972B4">
        <w:rPr>
          <w:rFonts w:ascii="Times New Roman" w:eastAsia="Times New Roman" w:hAnsi="Times New Roman" w:cs="Times New Roman"/>
          <w:color w:val="000000"/>
          <w:sz w:val="27"/>
          <w:szCs w:val="27"/>
          <w:lang w:eastAsia="ru-RU"/>
        </w:rPr>
        <w:t>», ни что такое «вентерь». Чтобы сохранить для молодого поколения казачества знания об этих лучших дедовских боевых порядках и приспособить их к условиям ведения современной войны, решили создать Комитет по составлению «Положения об управлении Войска Донского». Военные традиции казачества, по мысли А.К. Денисова, должны были возродиться в новых условиях, стимулируемые деятельностью Комитета.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Процесс преобразований оказался довольно трудным и болезненным. Веками устоявшиеся обычаи сломать сразу не удалось. Казачество сопротивлялось стремлению правительства изменить его уклад жизни, принятый порядок службы. Хотя недостатки старой системы отбывания воинской повинности, о которой говорилось выше, стали очевидны, но они воспринимались как наследие предков и превратились в своего рода </w:t>
      </w:r>
      <w:r w:rsidRPr="00B972B4">
        <w:rPr>
          <w:rFonts w:ascii="Times New Roman" w:eastAsia="Times New Roman" w:hAnsi="Times New Roman" w:cs="Times New Roman"/>
          <w:color w:val="000000"/>
          <w:sz w:val="27"/>
          <w:szCs w:val="27"/>
          <w:lang w:eastAsia="ru-RU"/>
        </w:rPr>
        <w:lastRenderedPageBreak/>
        <w:t>исторически преемственную и всеобще одобряемую традицию, какой бы хорошей или плохой она не была.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Проект “Положения об управлении Войска Донского” подготовили в первой половине 20-х гг. XIX в. Однако царь Николай I остерегался его подписывать. Это и понятно. К середине 20-х гг. казачьи войска составляли 14,4% всех </w:t>
      </w:r>
      <w:proofErr w:type="spellStart"/>
      <w:r w:rsidRPr="00B972B4">
        <w:rPr>
          <w:rFonts w:ascii="Times New Roman" w:eastAsia="Times New Roman" w:hAnsi="Times New Roman" w:cs="Times New Roman"/>
          <w:color w:val="000000"/>
          <w:sz w:val="27"/>
          <w:szCs w:val="27"/>
          <w:lang w:eastAsia="ru-RU"/>
        </w:rPr>
        <w:t>вооруженных</w:t>
      </w:r>
      <w:proofErr w:type="spellEnd"/>
      <w:r w:rsidRPr="00B972B4">
        <w:rPr>
          <w:rFonts w:ascii="Times New Roman" w:eastAsia="Times New Roman" w:hAnsi="Times New Roman" w:cs="Times New Roman"/>
          <w:color w:val="000000"/>
          <w:sz w:val="27"/>
          <w:szCs w:val="27"/>
          <w:lang w:eastAsia="ru-RU"/>
        </w:rPr>
        <w:t xml:space="preserve"> сил России. Наибольшее число казачьих строевых частей выставлялось Донским Войском. В 1825 г. на действительной службе находились 4 эскадрона лейб-гвардии Казачьего полка, 32 полевых и 2 рабочих полка, одна артиллерийская рота и 3 команды. Всего – 21187 человек. В резерве числилось 37276 человек. Естественно, правительство опасалось такую массу людей будоражить какими-то реформами в период решения актуальных внешнеполитических задач. Когда же эти задачи удалось выполнить в борьбе с Ираном и Турцией, когда успешно разрешились внутренние проблемы с Польшей, тогда правительство приступило к реформированию казачьих войск.</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“Положение об управлении Донского Войска” было принято в 1835 г. В военном плане оно существенно усилило боеспособность казачьего полка как структурной единицы Войска. Общее число полков сократилось с 80 до 54. Сбор донцов на службу теперь осуществлялся по </w:t>
      </w:r>
      <w:proofErr w:type="spellStart"/>
      <w:r w:rsidRPr="00B972B4">
        <w:rPr>
          <w:rFonts w:ascii="Times New Roman" w:eastAsia="Times New Roman" w:hAnsi="Times New Roman" w:cs="Times New Roman"/>
          <w:color w:val="000000"/>
          <w:sz w:val="27"/>
          <w:szCs w:val="27"/>
          <w:lang w:eastAsia="ru-RU"/>
        </w:rPr>
        <w:t>внутривойсковым</w:t>
      </w:r>
      <w:proofErr w:type="spellEnd"/>
      <w:r w:rsidRPr="00B972B4">
        <w:rPr>
          <w:rFonts w:ascii="Times New Roman" w:eastAsia="Times New Roman" w:hAnsi="Times New Roman" w:cs="Times New Roman"/>
          <w:color w:val="000000"/>
          <w:sz w:val="27"/>
          <w:szCs w:val="27"/>
          <w:lang w:eastAsia="ru-RU"/>
        </w:rPr>
        <w:t xml:space="preserve"> округам. Численность личного состава полка доводилась до 795 казаков, 13 приказных (воинское звание у казаков, соответствующее ефрейтору) и 13 урядников (от старорусского слова уряд – порядок, устройство; воинское звание младших командиров – унтер-офицеров; существовали чины старшего и младшего урядников). На 4 полка полагалось по 1 врачу, а в каждом из них по 1 фельдшеру. Полк дополнила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одна сотня – шестая по счету. Появилась нумерация в казачьих частях, и одновременно их перестали именовать по фамилии командира. Вместо 2-х </w:t>
      </w:r>
      <w:proofErr w:type="spellStart"/>
      <w:r w:rsidRPr="00B972B4">
        <w:rPr>
          <w:rFonts w:ascii="Times New Roman" w:eastAsia="Times New Roman" w:hAnsi="Times New Roman" w:cs="Times New Roman"/>
          <w:color w:val="000000"/>
          <w:sz w:val="27"/>
          <w:szCs w:val="27"/>
          <w:lang w:eastAsia="ru-RU"/>
        </w:rPr>
        <w:t>знамен</w:t>
      </w:r>
      <w:proofErr w:type="spellEnd"/>
      <w:r w:rsidRPr="00B972B4">
        <w:rPr>
          <w:rFonts w:ascii="Times New Roman" w:eastAsia="Times New Roman" w:hAnsi="Times New Roman" w:cs="Times New Roman"/>
          <w:color w:val="000000"/>
          <w:sz w:val="27"/>
          <w:szCs w:val="27"/>
          <w:lang w:eastAsia="ru-RU"/>
        </w:rPr>
        <w:t xml:space="preserve"> и 3-х бунчуков</w:t>
      </w:r>
      <w:r w:rsidRPr="00B972B4">
        <w:rPr>
          <w:rFonts w:ascii="Times New Roman" w:eastAsia="Times New Roman" w:hAnsi="Times New Roman" w:cs="Times New Roman"/>
          <w:b/>
          <w:bCs/>
          <w:color w:val="000000"/>
          <w:sz w:val="27"/>
          <w:szCs w:val="27"/>
          <w:vertAlign w:val="superscript"/>
          <w:lang w:eastAsia="ru-RU"/>
        </w:rPr>
        <w:t>33</w:t>
      </w:r>
      <w:r w:rsidRPr="00B972B4">
        <w:rPr>
          <w:rFonts w:ascii="Times New Roman" w:eastAsia="Times New Roman" w:hAnsi="Times New Roman" w:cs="Times New Roman"/>
          <w:color w:val="000000"/>
          <w:sz w:val="27"/>
          <w:szCs w:val="27"/>
          <w:lang w:eastAsia="ru-RU"/>
        </w:rPr>
        <w:t> в казачьих подразделениях разрешили иметь 1 знамя. Для строевого обучения казаков ввели в 1838 г. «Правила для состава и построения казачьих полков». Это был первый строевой казачий устав в Донском Войске. Теперь все донцы проходили систематическое обучение военному делу в Донском учебном полку</w:t>
      </w:r>
      <w:r w:rsidRPr="00B972B4">
        <w:rPr>
          <w:rFonts w:ascii="Times New Roman" w:eastAsia="Times New Roman" w:hAnsi="Times New Roman" w:cs="Times New Roman"/>
          <w:b/>
          <w:bCs/>
          <w:color w:val="000000"/>
          <w:sz w:val="27"/>
          <w:szCs w:val="27"/>
          <w:vertAlign w:val="superscript"/>
          <w:lang w:eastAsia="ru-RU"/>
        </w:rPr>
        <w:t>34</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Существенные изменения претерпевала войсковая артиллерия. В 1834 г. донские </w:t>
      </w:r>
      <w:proofErr w:type="gramStart"/>
      <w:r w:rsidRPr="00B972B4">
        <w:rPr>
          <w:rFonts w:ascii="Times New Roman" w:eastAsia="Times New Roman" w:hAnsi="Times New Roman" w:cs="Times New Roman"/>
          <w:color w:val="000000"/>
          <w:sz w:val="27"/>
          <w:szCs w:val="27"/>
          <w:lang w:eastAsia="ru-RU"/>
        </w:rPr>
        <w:t>конно-артиллерийские</w:t>
      </w:r>
      <w:proofErr w:type="gramEnd"/>
      <w:r w:rsidRPr="00B972B4">
        <w:rPr>
          <w:rFonts w:ascii="Times New Roman" w:eastAsia="Times New Roman" w:hAnsi="Times New Roman" w:cs="Times New Roman"/>
          <w:color w:val="000000"/>
          <w:sz w:val="27"/>
          <w:szCs w:val="27"/>
          <w:lang w:eastAsia="ru-RU"/>
        </w:rPr>
        <w:t xml:space="preserve"> роты переименовали в батареи. При этом число орудий уменьшилось до 8, что существенно облегчало управление этим подразделением. Затем, к Крымской войне батареи стали 6-орудийными.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 1801–1806 гг. правительство провело реформы и среди донских казаков-калмыков. После образования донского калмыцкого кочевья в 1803 г. их поголовно обязали нести службу. Спланирован был постепенный переход бывших кочевников на оседлый образ жизни. «Положение» 1835 г. подтвердило статус донских казаков-калмыков. Калмыцкое правление направляло теперь своих людей на службу согласно установленной разнарядке по военным округам. Численность калмыков в полках зависела от того, к какому округу относилась та или иная сотня (аймак). Донские казаки-калмыки (</w:t>
      </w:r>
      <w:proofErr w:type="spellStart"/>
      <w:r w:rsidRPr="00B972B4">
        <w:rPr>
          <w:rFonts w:ascii="Times New Roman" w:eastAsia="Times New Roman" w:hAnsi="Times New Roman" w:cs="Times New Roman"/>
          <w:color w:val="000000"/>
          <w:sz w:val="27"/>
          <w:szCs w:val="27"/>
          <w:lang w:eastAsia="ru-RU"/>
        </w:rPr>
        <w:t>бузаавы</w:t>
      </w:r>
      <w:proofErr w:type="spellEnd"/>
      <w:r w:rsidRPr="00B972B4">
        <w:rPr>
          <w:rFonts w:ascii="Times New Roman" w:eastAsia="Times New Roman" w:hAnsi="Times New Roman" w:cs="Times New Roman"/>
          <w:color w:val="000000"/>
          <w:sz w:val="27"/>
          <w:szCs w:val="27"/>
          <w:lang w:eastAsia="ru-RU"/>
        </w:rPr>
        <w:t>) по-преж</w:t>
      </w:r>
      <w:r w:rsidRPr="00B972B4">
        <w:rPr>
          <w:rFonts w:ascii="Times New Roman" w:eastAsia="Times New Roman" w:hAnsi="Times New Roman" w:cs="Times New Roman"/>
          <w:color w:val="000000"/>
          <w:sz w:val="27"/>
          <w:szCs w:val="27"/>
          <w:lang w:eastAsia="ru-RU"/>
        </w:rPr>
        <w:softHyphen/>
        <w:t>нему славились отличными боевыми качествами и исправно несли службу.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Все эти изменения позволили донцам прекрасно проявить себя в Кавказской (1817–1864 гг.) и Крымской (1853–1856 гг.) войнах. Последнюю Россия проиграла отнюдь не по вине казачества, которое снова </w:t>
      </w:r>
      <w:r w:rsidRPr="00B972B4">
        <w:rPr>
          <w:rFonts w:ascii="Times New Roman" w:eastAsia="Times New Roman" w:hAnsi="Times New Roman" w:cs="Times New Roman"/>
          <w:color w:val="000000"/>
          <w:sz w:val="27"/>
          <w:szCs w:val="27"/>
          <w:lang w:eastAsia="ru-RU"/>
        </w:rPr>
        <w:lastRenderedPageBreak/>
        <w:t>продемонстрировало свои высокие боевые качества и на Дунае, и в Крыму, сражаясь с лучшими армиями Европы.</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Крымской войне в боях под Балаклавой в составе русской армии отлично действовал Азовский пехотный полк, проявивший, по свидетельству современников, стойкость и героизм. В годы войны наказным атаманом Области Войска Донского был талантливый казачий генерал </w:t>
      </w:r>
      <w:proofErr w:type="spellStart"/>
      <w:r w:rsidRPr="00B972B4">
        <w:rPr>
          <w:rFonts w:ascii="Times New Roman" w:eastAsia="Times New Roman" w:hAnsi="Times New Roman" w:cs="Times New Roman"/>
          <w:color w:val="000000"/>
          <w:sz w:val="27"/>
          <w:szCs w:val="27"/>
          <w:lang w:eastAsia="ru-RU"/>
        </w:rPr>
        <w:t>М.Г.Хомутов</w:t>
      </w:r>
      <w:proofErr w:type="spellEnd"/>
      <w:r w:rsidRPr="00B972B4">
        <w:rPr>
          <w:rFonts w:ascii="Times New Roman" w:eastAsia="Times New Roman" w:hAnsi="Times New Roman" w:cs="Times New Roman"/>
          <w:color w:val="000000"/>
          <w:sz w:val="27"/>
          <w:szCs w:val="27"/>
          <w:lang w:eastAsia="ru-RU"/>
        </w:rPr>
        <w:t xml:space="preserve"> – герой Отечественной Войны 1812 г. Он проявил незаурядные военные способности, умело расположив донские казачьи полки по всему северному побережью Азовского моря (Таганрогского залива) вплоть до Мариуполя, а также в дельте Дона и по южному берегу до Ейска. В результате своевременных и оперативно принятых мер многочисленные попытки англо-французских интервентов высаживать морские десанты в разных пунктах Азовского побережья терпели неудачу. Всего 13 донских полков охраняли побережье, а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8 находились в ближайшем тылу. Два донских полка были посланы на помощь Черноморскому казачьему войску, оборонявшему Таманский полуостров. В восточной части Таганрогского залива, между Таганрогом и судоходными гирлами (донское название рукавов или протоков в дельте реки) Дона постоянно патрулировали шесть канонерских лодок и 16 быстроходных баркасов вновь воссозданной Азовской военной флотилии под командованием капитана второго ранга Певцова. Столкновений донцов с противником было немало. Так, в августе 1855 г. в районе Кривой Косы англичане предприняли попытку высадить очередной морской десант. Но отряд, насчитывавший более 300 человек, донским казакам полка </w:t>
      </w:r>
      <w:proofErr w:type="spellStart"/>
      <w:r w:rsidRPr="00B972B4">
        <w:rPr>
          <w:rFonts w:ascii="Times New Roman" w:eastAsia="Times New Roman" w:hAnsi="Times New Roman" w:cs="Times New Roman"/>
          <w:color w:val="000000"/>
          <w:sz w:val="27"/>
          <w:szCs w:val="27"/>
          <w:lang w:eastAsia="ru-RU"/>
        </w:rPr>
        <w:t>Кострюкова</w:t>
      </w:r>
      <w:proofErr w:type="spellEnd"/>
      <w:r w:rsidRPr="00B972B4">
        <w:rPr>
          <w:rFonts w:ascii="Times New Roman" w:eastAsia="Times New Roman" w:hAnsi="Times New Roman" w:cs="Times New Roman"/>
          <w:color w:val="000000"/>
          <w:sz w:val="27"/>
          <w:szCs w:val="27"/>
          <w:lang w:eastAsia="ru-RU"/>
        </w:rPr>
        <w:t xml:space="preserve"> удалось разгромить. Английский паровой фрегат “</w:t>
      </w:r>
      <w:proofErr w:type="spellStart"/>
      <w:r w:rsidRPr="00B972B4">
        <w:rPr>
          <w:rFonts w:ascii="Times New Roman" w:eastAsia="Times New Roman" w:hAnsi="Times New Roman" w:cs="Times New Roman"/>
          <w:color w:val="000000"/>
          <w:sz w:val="27"/>
          <w:szCs w:val="27"/>
          <w:lang w:eastAsia="ru-RU"/>
        </w:rPr>
        <w:t>Джаспер</w:t>
      </w:r>
      <w:proofErr w:type="spellEnd"/>
      <w:r w:rsidRPr="00B972B4">
        <w:rPr>
          <w:rFonts w:ascii="Times New Roman" w:eastAsia="Times New Roman" w:hAnsi="Times New Roman" w:cs="Times New Roman"/>
          <w:color w:val="000000"/>
          <w:sz w:val="27"/>
          <w:szCs w:val="27"/>
          <w:lang w:eastAsia="ru-RU"/>
        </w:rPr>
        <w:t>” сел на мель и был взят на абордаж при помощи небольших казачьих баркасов. В этих боях принимал участие и будущий основатель Донского музея в Новочеркасске двадцатилетний Харитон Попов. Принимал участие в обороне побережья и отец будущего замечательного донского пейзажиста Ивана Ивановича Крылова – казак Иван Крылов, получивший за храбрость солдатский Георгиевский крест</w:t>
      </w:r>
      <w:r w:rsidRPr="00B972B4">
        <w:rPr>
          <w:rFonts w:ascii="Times New Roman" w:eastAsia="Times New Roman" w:hAnsi="Times New Roman" w:cs="Times New Roman"/>
          <w:b/>
          <w:bCs/>
          <w:color w:val="000000"/>
          <w:sz w:val="27"/>
          <w:szCs w:val="27"/>
          <w:vertAlign w:val="superscript"/>
          <w:lang w:eastAsia="ru-RU"/>
        </w:rPr>
        <w:t>35</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Кризисные тенденции в государстве и в армии, особенно после поражения в Крымской войне, обусловили проведение буржуазных реформ 60–70-х гг., которые открывают третий этап в развитии казачьей военной организации и военного дела, завершившийся с окончанием первой мировой войны 1914–1918 гг. Данный период характеризуют новые противоречивые явления, связанные с попытками преобразовать общество и государство, приблизить их к буржуазным цивилизационным стандартам. Очень остро в это время встал вопрос о сохранении казачьих иррегулярных войск</w:t>
      </w:r>
      <w:r w:rsidRPr="00B972B4">
        <w:rPr>
          <w:rFonts w:ascii="Times New Roman" w:eastAsia="Times New Roman" w:hAnsi="Times New Roman" w:cs="Times New Roman"/>
          <w:b/>
          <w:bCs/>
          <w:color w:val="000000"/>
          <w:sz w:val="27"/>
          <w:szCs w:val="27"/>
          <w:vertAlign w:val="superscript"/>
          <w:lang w:eastAsia="ru-RU"/>
        </w:rPr>
        <w:t>36</w:t>
      </w:r>
      <w:r w:rsidRPr="00B972B4">
        <w:rPr>
          <w:rFonts w:ascii="Times New Roman" w:eastAsia="Times New Roman" w:hAnsi="Times New Roman" w:cs="Times New Roman"/>
          <w:color w:val="000000"/>
          <w:sz w:val="27"/>
          <w:szCs w:val="27"/>
          <w:lang w:eastAsia="ru-RU"/>
        </w:rPr>
        <w:t xml:space="preserve">. Такая постановка вопроса обусловливались и процессом перестройки российской армии на основе передового опыта буржуазных стран Западной Европы. Однако самодержавный режим не рискнул затронуть сложившееся равновесие патриархальных и вновь </w:t>
      </w:r>
      <w:proofErr w:type="spellStart"/>
      <w:r w:rsidRPr="00B972B4">
        <w:rPr>
          <w:rFonts w:ascii="Times New Roman" w:eastAsia="Times New Roman" w:hAnsi="Times New Roman" w:cs="Times New Roman"/>
          <w:color w:val="000000"/>
          <w:sz w:val="27"/>
          <w:szCs w:val="27"/>
          <w:lang w:eastAsia="ru-RU"/>
        </w:rPr>
        <w:t>приобретенных</w:t>
      </w:r>
      <w:proofErr w:type="spellEnd"/>
      <w:r w:rsidRPr="00B972B4">
        <w:rPr>
          <w:rFonts w:ascii="Times New Roman" w:eastAsia="Times New Roman" w:hAnsi="Times New Roman" w:cs="Times New Roman"/>
          <w:color w:val="000000"/>
          <w:sz w:val="27"/>
          <w:szCs w:val="27"/>
          <w:lang w:eastAsia="ru-RU"/>
        </w:rPr>
        <w:t xml:space="preserve"> в первой половине XIX в. традиций в военно-служебных взаимоотношениях с Войском Донским.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Образ службы казаков, его зависимость от земельного держания, казачьего надела-пая и станичных общинных юртов обеспечивали сохранение замкнутости казачьей общины и войсковой организации как устоев казачества. Жизнь и служба в те времена </w:t>
      </w:r>
      <w:proofErr w:type="spellStart"/>
      <w:r w:rsidRPr="00B972B4">
        <w:rPr>
          <w:rFonts w:ascii="Times New Roman" w:eastAsia="Times New Roman" w:hAnsi="Times New Roman" w:cs="Times New Roman"/>
          <w:color w:val="000000"/>
          <w:sz w:val="27"/>
          <w:szCs w:val="27"/>
          <w:lang w:eastAsia="ru-RU"/>
        </w:rPr>
        <w:t>жестко</w:t>
      </w:r>
      <w:proofErr w:type="spellEnd"/>
      <w:r w:rsidRPr="00B972B4">
        <w:rPr>
          <w:rFonts w:ascii="Times New Roman" w:eastAsia="Times New Roman" w:hAnsi="Times New Roman" w:cs="Times New Roman"/>
          <w:color w:val="000000"/>
          <w:sz w:val="27"/>
          <w:szCs w:val="27"/>
          <w:lang w:eastAsia="ru-RU"/>
        </w:rPr>
        <w:t xml:space="preserve"> регламентировались приказами наказного </w:t>
      </w:r>
      <w:r w:rsidRPr="00B972B4">
        <w:rPr>
          <w:rFonts w:ascii="Times New Roman" w:eastAsia="Times New Roman" w:hAnsi="Times New Roman" w:cs="Times New Roman"/>
          <w:color w:val="000000"/>
          <w:sz w:val="27"/>
          <w:szCs w:val="27"/>
          <w:lang w:eastAsia="ru-RU"/>
        </w:rPr>
        <w:lastRenderedPageBreak/>
        <w:t xml:space="preserve">атамана, назначавшегося в Петербурге лично императором, </w:t>
      </w:r>
      <w:proofErr w:type="spellStart"/>
      <w:r w:rsidRPr="00B972B4">
        <w:rPr>
          <w:rFonts w:ascii="Times New Roman" w:eastAsia="Times New Roman" w:hAnsi="Times New Roman" w:cs="Times New Roman"/>
          <w:color w:val="000000"/>
          <w:sz w:val="27"/>
          <w:szCs w:val="27"/>
          <w:lang w:eastAsia="ru-RU"/>
        </w:rPr>
        <w:t>причем</w:t>
      </w:r>
      <w:proofErr w:type="spellEnd"/>
      <w:r w:rsidRPr="00B972B4">
        <w:rPr>
          <w:rFonts w:ascii="Times New Roman" w:eastAsia="Times New Roman" w:hAnsi="Times New Roman" w:cs="Times New Roman"/>
          <w:color w:val="000000"/>
          <w:sz w:val="27"/>
          <w:szCs w:val="27"/>
          <w:lang w:eastAsia="ru-RU"/>
        </w:rPr>
        <w:t xml:space="preserve"> с 1848 г., как правило, не из казаков. В 1870 г. с большой помпезностью Россия отпраздновала 300-летие Войска Донского, а царь, естественно, навечно подтвердил его права и привилегии, особое положение в государстве и армии. Однако быстрое развитие буржуазных, капиталистических отношений на Юге России неизбежно втягивали казачью общину в рыночные отношения. Сложившиеся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в 30 – 40-х гг. XIX в. социально-экономичес</w:t>
      </w:r>
      <w:r w:rsidRPr="00B972B4">
        <w:rPr>
          <w:rFonts w:ascii="Times New Roman" w:eastAsia="Times New Roman" w:hAnsi="Times New Roman" w:cs="Times New Roman"/>
          <w:color w:val="000000"/>
          <w:sz w:val="27"/>
          <w:szCs w:val="27"/>
          <w:lang w:eastAsia="ru-RU"/>
        </w:rPr>
        <w:softHyphen/>
        <w:t xml:space="preserve">кие группы зажиточных, середняков и бедноты </w:t>
      </w:r>
      <w:proofErr w:type="spellStart"/>
      <w:r w:rsidRPr="00B972B4">
        <w:rPr>
          <w:rFonts w:ascii="Times New Roman" w:eastAsia="Times New Roman" w:hAnsi="Times New Roman" w:cs="Times New Roman"/>
          <w:color w:val="000000"/>
          <w:sz w:val="27"/>
          <w:szCs w:val="27"/>
          <w:lang w:eastAsia="ru-RU"/>
        </w:rPr>
        <w:t>четко</w:t>
      </w:r>
      <w:proofErr w:type="spellEnd"/>
      <w:r w:rsidRPr="00B972B4">
        <w:rPr>
          <w:rFonts w:ascii="Times New Roman" w:eastAsia="Times New Roman" w:hAnsi="Times New Roman" w:cs="Times New Roman"/>
          <w:color w:val="000000"/>
          <w:sz w:val="27"/>
          <w:szCs w:val="27"/>
          <w:lang w:eastAsia="ru-RU"/>
        </w:rPr>
        <w:t xml:space="preserve"> поляризовались в 80 – 90-е гг.</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Рост казачьего населения приводил к сокращению наделов. Если казачья беднота давно снаряжалась на службу за </w:t>
      </w:r>
      <w:proofErr w:type="spellStart"/>
      <w:r w:rsidRPr="00B972B4">
        <w:rPr>
          <w:rFonts w:ascii="Times New Roman" w:eastAsia="Times New Roman" w:hAnsi="Times New Roman" w:cs="Times New Roman"/>
          <w:color w:val="000000"/>
          <w:sz w:val="27"/>
          <w:szCs w:val="27"/>
          <w:lang w:eastAsia="ru-RU"/>
        </w:rPr>
        <w:t>счет</w:t>
      </w:r>
      <w:proofErr w:type="spellEnd"/>
      <w:r w:rsidRPr="00B972B4">
        <w:rPr>
          <w:rFonts w:ascii="Times New Roman" w:eastAsia="Times New Roman" w:hAnsi="Times New Roman" w:cs="Times New Roman"/>
          <w:color w:val="000000"/>
          <w:sz w:val="27"/>
          <w:szCs w:val="27"/>
          <w:lang w:eastAsia="ru-RU"/>
        </w:rPr>
        <w:t xml:space="preserve"> средств станичных правлений, то середняк, который составлял большинство в общине, теперь уже выходил на службу, влезая в долги и даже частично разоряясь. В таких условиях служба все более превращалась в </w:t>
      </w:r>
      <w:proofErr w:type="spellStart"/>
      <w:r w:rsidRPr="00B972B4">
        <w:rPr>
          <w:rFonts w:ascii="Times New Roman" w:eastAsia="Times New Roman" w:hAnsi="Times New Roman" w:cs="Times New Roman"/>
          <w:color w:val="000000"/>
          <w:sz w:val="27"/>
          <w:szCs w:val="27"/>
          <w:lang w:eastAsia="ru-RU"/>
        </w:rPr>
        <w:t>тяжелую</w:t>
      </w:r>
      <w:proofErr w:type="spellEnd"/>
      <w:r w:rsidRPr="00B972B4">
        <w:rPr>
          <w:rFonts w:ascii="Times New Roman" w:eastAsia="Times New Roman" w:hAnsi="Times New Roman" w:cs="Times New Roman"/>
          <w:color w:val="000000"/>
          <w:sz w:val="27"/>
          <w:szCs w:val="27"/>
          <w:lang w:eastAsia="ru-RU"/>
        </w:rPr>
        <w:t xml:space="preserve"> повинность, от которой многие с удовольствием бы отказались. Все чаще раздавались требования о частичном возмещении государством расходов на обмундирование и вооружение или о полном </w:t>
      </w:r>
      <w:proofErr w:type="spellStart"/>
      <w:r w:rsidRPr="00B972B4">
        <w:rPr>
          <w:rFonts w:ascii="Times New Roman" w:eastAsia="Times New Roman" w:hAnsi="Times New Roman" w:cs="Times New Roman"/>
          <w:color w:val="000000"/>
          <w:sz w:val="27"/>
          <w:szCs w:val="27"/>
          <w:lang w:eastAsia="ru-RU"/>
        </w:rPr>
        <w:t>казенном</w:t>
      </w:r>
      <w:proofErr w:type="spellEnd"/>
      <w:r w:rsidRPr="00B972B4">
        <w:rPr>
          <w:rFonts w:ascii="Times New Roman" w:eastAsia="Times New Roman" w:hAnsi="Times New Roman" w:cs="Times New Roman"/>
          <w:color w:val="000000"/>
          <w:sz w:val="27"/>
          <w:szCs w:val="27"/>
          <w:lang w:eastAsia="ru-RU"/>
        </w:rPr>
        <w:t xml:space="preserve"> обеспечении выхода казака на службу. Специальная комиссия генерала </w:t>
      </w:r>
      <w:proofErr w:type="spellStart"/>
      <w:r w:rsidRPr="00B972B4">
        <w:rPr>
          <w:rFonts w:ascii="Times New Roman" w:eastAsia="Times New Roman" w:hAnsi="Times New Roman" w:cs="Times New Roman"/>
          <w:color w:val="000000"/>
          <w:sz w:val="27"/>
          <w:szCs w:val="27"/>
          <w:lang w:eastAsia="ru-RU"/>
        </w:rPr>
        <w:t>Маслаковца</w:t>
      </w:r>
      <w:proofErr w:type="spellEnd"/>
      <w:r w:rsidRPr="00B972B4">
        <w:rPr>
          <w:rFonts w:ascii="Times New Roman" w:eastAsia="Times New Roman" w:hAnsi="Times New Roman" w:cs="Times New Roman"/>
          <w:color w:val="000000"/>
          <w:sz w:val="27"/>
          <w:szCs w:val="27"/>
          <w:lang w:eastAsia="ru-RU"/>
        </w:rPr>
        <w:t xml:space="preserve">, направленная правительством для обследования донских станиц в конце 90-х гг. XIX в. пришла к плачевным выводам, что “...только 21% казачьего населения находится в настоящее время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настолько в благоприятных условиях экономических, что может выполнять тягости воинской повинности, для 45% </w:t>
      </w:r>
      <w:proofErr w:type="gramStart"/>
      <w:r w:rsidRPr="00B972B4">
        <w:rPr>
          <w:rFonts w:ascii="Times New Roman" w:eastAsia="Times New Roman" w:hAnsi="Times New Roman" w:cs="Times New Roman"/>
          <w:color w:val="000000"/>
          <w:sz w:val="27"/>
          <w:szCs w:val="27"/>
          <w:lang w:eastAsia="ru-RU"/>
        </w:rPr>
        <w:t>населения это</w:t>
      </w:r>
      <w:proofErr w:type="gramEnd"/>
      <w:r w:rsidRPr="00B972B4">
        <w:rPr>
          <w:rFonts w:ascii="Times New Roman" w:eastAsia="Times New Roman" w:hAnsi="Times New Roman" w:cs="Times New Roman"/>
          <w:color w:val="000000"/>
          <w:sz w:val="27"/>
          <w:szCs w:val="27"/>
          <w:lang w:eastAsia="ru-RU"/>
        </w:rPr>
        <w:t xml:space="preserve"> сопряжено со значительным потрясением хозяйственного быта. Наконец, остальные 34% казачьего населения принадлежат уже к той малоимущей части, которая оказывается почти всегда несостоятельной... Посему относится на общественные средства станиц снаряжение на службу казаков. Такое видимое несоответствие тягостей воинской повинности привело бы... к экономическому кризису, исход из которого мог бы быть только один – обращение донских казаков в разряд общего в империи сельского податного населения с подчинением их в отношении воинской повинности общим в государстве условиям и правилам”.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Примечательно, что уже к 1896 г. 9% казаков оказались физически неспособными нести службу. Среди причин – “недоразвитость, малокровие, узость груди, страдание органов передвижения, зрения, болезни </w:t>
      </w:r>
      <w:proofErr w:type="spellStart"/>
      <w:r w:rsidRPr="00B972B4">
        <w:rPr>
          <w:rFonts w:ascii="Times New Roman" w:eastAsia="Times New Roman" w:hAnsi="Times New Roman" w:cs="Times New Roman"/>
          <w:color w:val="000000"/>
          <w:sz w:val="27"/>
          <w:szCs w:val="27"/>
          <w:lang w:eastAsia="ru-RU"/>
        </w:rPr>
        <w:t>легких</w:t>
      </w:r>
      <w:proofErr w:type="spellEnd"/>
      <w:r w:rsidRPr="00B972B4">
        <w:rPr>
          <w:rFonts w:ascii="Times New Roman" w:eastAsia="Times New Roman" w:hAnsi="Times New Roman" w:cs="Times New Roman"/>
          <w:color w:val="000000"/>
          <w:sz w:val="27"/>
          <w:szCs w:val="27"/>
          <w:lang w:eastAsia="ru-RU"/>
        </w:rPr>
        <w:t xml:space="preserve"> и порок сердца...”</w:t>
      </w:r>
      <w:r w:rsidRPr="00B972B4">
        <w:rPr>
          <w:rFonts w:ascii="Times New Roman" w:eastAsia="Times New Roman" w:hAnsi="Times New Roman" w:cs="Times New Roman"/>
          <w:b/>
          <w:bCs/>
          <w:color w:val="000000"/>
          <w:sz w:val="27"/>
          <w:szCs w:val="27"/>
          <w:vertAlign w:val="superscript"/>
          <w:lang w:eastAsia="ru-RU"/>
        </w:rPr>
        <w:t>37</w:t>
      </w:r>
      <w:r w:rsidRPr="00B972B4">
        <w:rPr>
          <w:rFonts w:ascii="Times New Roman" w:eastAsia="Times New Roman" w:hAnsi="Times New Roman" w:cs="Times New Roman"/>
          <w:color w:val="000000"/>
          <w:sz w:val="27"/>
          <w:szCs w:val="27"/>
          <w:lang w:eastAsia="ru-RU"/>
        </w:rPr>
        <w:t>. Это свидетельствовало, по мнению специальной государственной комиссии, о недостаточности питания и неблагоприятных условиях домашнего быта казачьего населения.</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целом на Дону изменилась военно-политическая ситуация, что не могло не сказаться на функциональном предназначении казачества. Возрастал штат льготных частей, которые на рубеже веков составляли 26% от общей численности Войска Донского. Несмотря на принятые меры, ухудшилась военная подготовка казаков, особенно в овладении новыми видами боевого оружия и техники. Постепенно утрачивались лучшие традиции конной джигитовки. К тому же территория Войска Донского с конца XVIII в. стала внутренней областью империи, а с 80-х гг. XIX в. она окончательно превратилась в провинциальную военизированную губернию. Поэтому исчезла необходимость в пограничной и в колонизационной службе, особенно после завершения Кавказской войны. Эти обстоятельства резко ограничили сферу </w:t>
      </w:r>
      <w:r w:rsidRPr="00B972B4">
        <w:rPr>
          <w:rFonts w:ascii="Times New Roman" w:eastAsia="Times New Roman" w:hAnsi="Times New Roman" w:cs="Times New Roman"/>
          <w:color w:val="000000"/>
          <w:sz w:val="27"/>
          <w:szCs w:val="27"/>
          <w:lang w:eastAsia="ru-RU"/>
        </w:rPr>
        <w:lastRenderedPageBreak/>
        <w:t xml:space="preserve">применения донских казачьих военных контингентов. В новой обстановке имперское правительство начало привлекать казачьи части для несения внутренней, полицейской службы. Как наиболее законопослушные и верные «царю и Отечеству», казачьи полки и отдельные сотни стали направляться в XIX — начале XX в. на подавление национально-освободительных движений в Венгрию и Польшу, революционных выступлений рабочих и студенческой </w:t>
      </w:r>
      <w:proofErr w:type="spellStart"/>
      <w:r w:rsidRPr="00B972B4">
        <w:rPr>
          <w:rFonts w:ascii="Times New Roman" w:eastAsia="Times New Roman" w:hAnsi="Times New Roman" w:cs="Times New Roman"/>
          <w:color w:val="000000"/>
          <w:sz w:val="27"/>
          <w:szCs w:val="27"/>
          <w:lang w:eastAsia="ru-RU"/>
        </w:rPr>
        <w:t>молодежи</w:t>
      </w:r>
      <w:proofErr w:type="spellEnd"/>
      <w:r w:rsidRPr="00B972B4">
        <w:rPr>
          <w:rFonts w:ascii="Times New Roman" w:eastAsia="Times New Roman" w:hAnsi="Times New Roman" w:cs="Times New Roman"/>
          <w:color w:val="000000"/>
          <w:sz w:val="27"/>
          <w:szCs w:val="27"/>
          <w:lang w:eastAsia="ru-RU"/>
        </w:rPr>
        <w:t>, крестьянских бунтов в самой России. Самодержавный режим развернул борьбу с освободительным движением и пытался использовать в этих целях казачество внутри империи, навязывая несвойственные ему военно-полицейские функции. Около 100 казачьих полков и сотен принимали участие в разгоне демонстраций, митингов и забастовок, в карательных акциях в годы первой русской революции 1905–1907 гг. Однако многие казачьи части стремились отказаться от выполнения такой «внутренней службы», требуя от правительства использовать их по назначению. Они хотели выполнять чисто военные обязанности в соответствии со сложившимися традициями</w:t>
      </w:r>
      <w:r w:rsidRPr="00B972B4">
        <w:rPr>
          <w:rFonts w:ascii="Times New Roman" w:eastAsia="Times New Roman" w:hAnsi="Times New Roman" w:cs="Times New Roman"/>
          <w:b/>
          <w:bCs/>
          <w:color w:val="000000"/>
          <w:sz w:val="27"/>
          <w:szCs w:val="27"/>
          <w:vertAlign w:val="superscript"/>
          <w:lang w:eastAsia="ru-RU"/>
        </w:rPr>
        <w:t>38</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Военные реформы, </w:t>
      </w:r>
      <w:proofErr w:type="spellStart"/>
      <w:r w:rsidRPr="00B972B4">
        <w:rPr>
          <w:rFonts w:ascii="Times New Roman" w:eastAsia="Times New Roman" w:hAnsi="Times New Roman" w:cs="Times New Roman"/>
          <w:color w:val="000000"/>
          <w:sz w:val="27"/>
          <w:szCs w:val="27"/>
          <w:lang w:eastAsia="ru-RU"/>
        </w:rPr>
        <w:t>проведенные</w:t>
      </w:r>
      <w:proofErr w:type="spellEnd"/>
      <w:r w:rsidRPr="00B972B4">
        <w:rPr>
          <w:rFonts w:ascii="Times New Roman" w:eastAsia="Times New Roman" w:hAnsi="Times New Roman" w:cs="Times New Roman"/>
          <w:color w:val="000000"/>
          <w:sz w:val="27"/>
          <w:szCs w:val="27"/>
          <w:lang w:eastAsia="ru-RU"/>
        </w:rPr>
        <w:t xml:space="preserve"> в этот период в российской армии по образцу передовых буржуазных стран, в целом способствовали укреплению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боеспособности. Что же касается казачьих частей, то продолжалась их дальнейшая унификация с кавалерией и другими тактическими подразделениями армии.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Усложнение технического управления огромными армиями, появление новых видов техники и вооружений в эпоху капитализма потребовали улучшения подготовки высшего и среднего звена офицерского состава, в том числе из казаков. Россия расширила сеть высших и средних военных учебных заведений и увеличила количество специальных школ. В частности, в Новочеркасске был открыт в 1883 г. кадетский корпус. Многие донские дворяне также традиционно отправляли своих детей для обучения в лучшие учебные заведения империи. Талантливая </w:t>
      </w:r>
      <w:proofErr w:type="spellStart"/>
      <w:r w:rsidRPr="00B972B4">
        <w:rPr>
          <w:rFonts w:ascii="Times New Roman" w:eastAsia="Times New Roman" w:hAnsi="Times New Roman" w:cs="Times New Roman"/>
          <w:color w:val="000000"/>
          <w:sz w:val="27"/>
          <w:szCs w:val="27"/>
          <w:lang w:eastAsia="ru-RU"/>
        </w:rPr>
        <w:t>молодежь</w:t>
      </w:r>
      <w:proofErr w:type="spellEnd"/>
      <w:r w:rsidRPr="00B972B4">
        <w:rPr>
          <w:rFonts w:ascii="Times New Roman" w:eastAsia="Times New Roman" w:hAnsi="Times New Roman" w:cs="Times New Roman"/>
          <w:color w:val="000000"/>
          <w:sz w:val="27"/>
          <w:szCs w:val="27"/>
          <w:lang w:eastAsia="ru-RU"/>
        </w:rPr>
        <w:t xml:space="preserve"> из рядового казачества училась за </w:t>
      </w:r>
      <w:proofErr w:type="spellStart"/>
      <w:r w:rsidRPr="00B972B4">
        <w:rPr>
          <w:rFonts w:ascii="Times New Roman" w:eastAsia="Times New Roman" w:hAnsi="Times New Roman" w:cs="Times New Roman"/>
          <w:color w:val="000000"/>
          <w:sz w:val="27"/>
          <w:szCs w:val="27"/>
          <w:lang w:eastAsia="ru-RU"/>
        </w:rPr>
        <w:t>счет</w:t>
      </w:r>
      <w:proofErr w:type="spellEnd"/>
      <w:r w:rsidRPr="00B972B4">
        <w:rPr>
          <w:rFonts w:ascii="Times New Roman" w:eastAsia="Times New Roman" w:hAnsi="Times New Roman" w:cs="Times New Roman"/>
          <w:color w:val="000000"/>
          <w:sz w:val="27"/>
          <w:szCs w:val="27"/>
          <w:lang w:eastAsia="ru-RU"/>
        </w:rPr>
        <w:t xml:space="preserve"> станичных или войсковых средств.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Однако ситуация в военном деле менялась очень быстро. Военная организация и военное искусство передовых стран мира в начале XX в. шагнули далеко </w:t>
      </w:r>
      <w:proofErr w:type="spellStart"/>
      <w:r w:rsidRPr="00B972B4">
        <w:rPr>
          <w:rFonts w:ascii="Times New Roman" w:eastAsia="Times New Roman" w:hAnsi="Times New Roman" w:cs="Times New Roman"/>
          <w:color w:val="000000"/>
          <w:sz w:val="27"/>
          <w:szCs w:val="27"/>
          <w:lang w:eastAsia="ru-RU"/>
        </w:rPr>
        <w:t>вперед</w:t>
      </w:r>
      <w:proofErr w:type="spellEnd"/>
      <w:r w:rsidRPr="00B972B4">
        <w:rPr>
          <w:rFonts w:ascii="Times New Roman" w:eastAsia="Times New Roman" w:hAnsi="Times New Roman" w:cs="Times New Roman"/>
          <w:color w:val="000000"/>
          <w:sz w:val="27"/>
          <w:szCs w:val="27"/>
          <w:lang w:eastAsia="ru-RU"/>
        </w:rPr>
        <w:t xml:space="preserve">, возникли новые виды вооружений и боевой техники, сложилась доктрина «тотальной» войны. Конницу настойчиво вытесняли бронемашинами и танками, моторизированными отрядами пехоты. Большое стратегическое значение приобрели </w:t>
      </w:r>
      <w:proofErr w:type="spellStart"/>
      <w:r w:rsidRPr="00B972B4">
        <w:rPr>
          <w:rFonts w:ascii="Times New Roman" w:eastAsia="Times New Roman" w:hAnsi="Times New Roman" w:cs="Times New Roman"/>
          <w:color w:val="000000"/>
          <w:sz w:val="27"/>
          <w:szCs w:val="27"/>
          <w:lang w:eastAsia="ru-RU"/>
        </w:rPr>
        <w:t>тяжелая</w:t>
      </w:r>
      <w:proofErr w:type="spellEnd"/>
      <w:r w:rsidRPr="00B972B4">
        <w:rPr>
          <w:rFonts w:ascii="Times New Roman" w:eastAsia="Times New Roman" w:hAnsi="Times New Roman" w:cs="Times New Roman"/>
          <w:color w:val="000000"/>
          <w:sz w:val="27"/>
          <w:szCs w:val="27"/>
          <w:lang w:eastAsia="ru-RU"/>
        </w:rPr>
        <w:t xml:space="preserve"> дальнобойная артиллерия, авиация, химическое оружие.</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Вместе с тем, конница пока оставалась одной из важных тактических единиц при ведении современной войны. Поэтому правительству, военным специалистам и самим казакам надлежало думать о дальнейших перспективах использования казачьих армейских частей в новых условиях. Но решение этой сложной проблемы лишь планировалось. Участие казачества в первой мировой войне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раз подтвердило непреложную истину о необходимости преобразований. Однако Октябрьская революция и гражданская война в России 1917–1920 гг., политика </w:t>
      </w:r>
      <w:proofErr w:type="spellStart"/>
      <w:r w:rsidRPr="00B972B4">
        <w:rPr>
          <w:rFonts w:ascii="Times New Roman" w:eastAsia="Times New Roman" w:hAnsi="Times New Roman" w:cs="Times New Roman"/>
          <w:color w:val="000000"/>
          <w:sz w:val="27"/>
          <w:szCs w:val="27"/>
          <w:lang w:eastAsia="ru-RU"/>
        </w:rPr>
        <w:t>расказачивания</w:t>
      </w:r>
      <w:proofErr w:type="spellEnd"/>
      <w:r w:rsidRPr="00B972B4">
        <w:rPr>
          <w:rFonts w:ascii="Times New Roman" w:eastAsia="Times New Roman" w:hAnsi="Times New Roman" w:cs="Times New Roman"/>
          <w:color w:val="000000"/>
          <w:sz w:val="27"/>
          <w:szCs w:val="27"/>
          <w:lang w:eastAsia="ru-RU"/>
        </w:rPr>
        <w:t xml:space="preserve">, проводившаяся новой Советской властью, резко деформировали, а затем прервали процесс поиска путей </w:t>
      </w:r>
      <w:r w:rsidRPr="00B972B4">
        <w:rPr>
          <w:rFonts w:ascii="Times New Roman" w:eastAsia="Times New Roman" w:hAnsi="Times New Roman" w:cs="Times New Roman"/>
          <w:color w:val="000000"/>
          <w:sz w:val="27"/>
          <w:szCs w:val="27"/>
          <w:lang w:eastAsia="ru-RU"/>
        </w:rPr>
        <w:lastRenderedPageBreak/>
        <w:t xml:space="preserve">самореализации казачества как традиционной составной части российских </w:t>
      </w:r>
      <w:proofErr w:type="spellStart"/>
      <w:r w:rsidRPr="00B972B4">
        <w:rPr>
          <w:rFonts w:ascii="Times New Roman" w:eastAsia="Times New Roman" w:hAnsi="Times New Roman" w:cs="Times New Roman"/>
          <w:color w:val="000000"/>
          <w:sz w:val="27"/>
          <w:szCs w:val="27"/>
          <w:lang w:eastAsia="ru-RU"/>
        </w:rPr>
        <w:t>вооруженных</w:t>
      </w:r>
      <w:proofErr w:type="spellEnd"/>
      <w:r w:rsidRPr="00B972B4">
        <w:rPr>
          <w:rFonts w:ascii="Times New Roman" w:eastAsia="Times New Roman" w:hAnsi="Times New Roman" w:cs="Times New Roman"/>
          <w:color w:val="000000"/>
          <w:sz w:val="27"/>
          <w:szCs w:val="27"/>
          <w:lang w:eastAsia="ru-RU"/>
        </w:rPr>
        <w:t xml:space="preserve"> сил.</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Рассмотрев общие тенденции данного этапа, обратимся к конкретным событиям и фактам.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Поражение в Крымской войне и завершение затянувшейся Кавказской войны (1864 г.) обусловили проведение военных реформ графа </w:t>
      </w:r>
      <w:proofErr w:type="spellStart"/>
      <w:r w:rsidRPr="00B972B4">
        <w:rPr>
          <w:rFonts w:ascii="Times New Roman" w:eastAsia="Times New Roman" w:hAnsi="Times New Roman" w:cs="Times New Roman"/>
          <w:color w:val="000000"/>
          <w:sz w:val="27"/>
          <w:szCs w:val="27"/>
          <w:lang w:eastAsia="ru-RU"/>
        </w:rPr>
        <w:t>Д.А.Милютина</w:t>
      </w:r>
      <w:proofErr w:type="spellEnd"/>
      <w:r w:rsidRPr="00B972B4">
        <w:rPr>
          <w:rFonts w:ascii="Times New Roman" w:eastAsia="Times New Roman" w:hAnsi="Times New Roman" w:cs="Times New Roman"/>
          <w:color w:val="000000"/>
          <w:sz w:val="27"/>
          <w:szCs w:val="27"/>
          <w:lang w:eastAsia="ru-RU"/>
        </w:rPr>
        <w:t xml:space="preserve">, коснувшихся и Войска Донского. В итоге были приняты 14 октября 1874 г. «Положение о военной службе казаков Донского Войска» и 17 апреля 1875 г. «Устав о воинской повинности Донского Войска». По уставу денежный выкуп за отказ от несения службы или замена очередника добровольцем (охотником) запрещались. Призыв казаков для выполнения воинского долга теперь осуществлялся с 18 лет. Общий срок службы составлял 20 лет. В возрасте от 18 до 21 года казаки находились в приготовительном разряде (бывшие «малолетки»). Двенадцать лет с 21 года до 33 лет числились в строевом разряде. </w:t>
      </w:r>
      <w:proofErr w:type="spellStart"/>
      <w:r w:rsidRPr="00B972B4">
        <w:rPr>
          <w:rFonts w:ascii="Times New Roman" w:eastAsia="Times New Roman" w:hAnsi="Times New Roman" w:cs="Times New Roman"/>
          <w:color w:val="000000"/>
          <w:sz w:val="27"/>
          <w:szCs w:val="27"/>
          <w:lang w:eastAsia="ru-RU"/>
        </w:rPr>
        <w:t>Причем</w:t>
      </w:r>
      <w:proofErr w:type="spellEnd"/>
      <w:r w:rsidRPr="00B972B4">
        <w:rPr>
          <w:rFonts w:ascii="Times New Roman" w:eastAsia="Times New Roman" w:hAnsi="Times New Roman" w:cs="Times New Roman"/>
          <w:color w:val="000000"/>
          <w:sz w:val="27"/>
          <w:szCs w:val="27"/>
          <w:lang w:eastAsia="ru-RU"/>
        </w:rPr>
        <w:t>, из них 4 года казаки состояли на действительной службе в полку и 8 лет пребывали на льготе (состояние мобилизационной готовности, когда, находясь дома, в любой момент донцы могли выступить в поход), в течение которых периодически выезжали на сборы в казачьи лагеря. Последние пять годков в возрасте с 33 до 38 лет отбывали в запасном разряде. В этот период тоже собирались на сборы, но гораздо реже. А затем и вовсе следовала полная отставка.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 ходе военной реформы были окончательно упорядочены чины и звания</w:t>
      </w:r>
      <w:r w:rsidRPr="00B972B4">
        <w:rPr>
          <w:rFonts w:ascii="Times New Roman" w:eastAsia="Times New Roman" w:hAnsi="Times New Roman" w:cs="Times New Roman"/>
          <w:b/>
          <w:bCs/>
          <w:color w:val="000000"/>
          <w:sz w:val="27"/>
          <w:szCs w:val="27"/>
          <w:vertAlign w:val="superscript"/>
          <w:lang w:eastAsia="ru-RU"/>
        </w:rPr>
        <w:t>39</w:t>
      </w:r>
      <w:r w:rsidRPr="00B972B4">
        <w:rPr>
          <w:rFonts w:ascii="Times New Roman" w:eastAsia="Times New Roman" w:hAnsi="Times New Roman" w:cs="Times New Roman"/>
          <w:color w:val="000000"/>
          <w:sz w:val="27"/>
          <w:szCs w:val="27"/>
          <w:lang w:eastAsia="ru-RU"/>
        </w:rPr>
        <w:t xml:space="preserve">. В результате сложилась </w:t>
      </w:r>
      <w:proofErr w:type="spellStart"/>
      <w:r w:rsidRPr="00B972B4">
        <w:rPr>
          <w:rFonts w:ascii="Times New Roman" w:eastAsia="Times New Roman" w:hAnsi="Times New Roman" w:cs="Times New Roman"/>
          <w:color w:val="000000"/>
          <w:sz w:val="27"/>
          <w:szCs w:val="27"/>
          <w:lang w:eastAsia="ru-RU"/>
        </w:rPr>
        <w:t>четкая</w:t>
      </w:r>
      <w:proofErr w:type="spellEnd"/>
      <w:r w:rsidRPr="00B972B4">
        <w:rPr>
          <w:rFonts w:ascii="Times New Roman" w:eastAsia="Times New Roman" w:hAnsi="Times New Roman" w:cs="Times New Roman"/>
          <w:color w:val="000000"/>
          <w:sz w:val="27"/>
          <w:szCs w:val="27"/>
          <w:lang w:eastAsia="ru-RU"/>
        </w:rPr>
        <w:t xml:space="preserve"> иерархия военно-служебных отношений, охватывавших все казачество.</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На самой нижней ступеньке служебной лестницы стоял рядовой казак, соответствующий рядовому пехоты. Далее следовал приказный, имевший одну лычку (поперечную узкую полоску ткани на чистом погоне посередине его общего поля) и приравниваемый ефрейтору в пехоте (по-немецки ефрейтор буквально означает “</w:t>
      </w:r>
      <w:proofErr w:type="spellStart"/>
      <w:r w:rsidRPr="00B972B4">
        <w:rPr>
          <w:rFonts w:ascii="Times New Roman" w:eastAsia="Times New Roman" w:hAnsi="Times New Roman" w:cs="Times New Roman"/>
          <w:color w:val="000000"/>
          <w:sz w:val="27"/>
          <w:szCs w:val="27"/>
          <w:lang w:eastAsia="ru-RU"/>
        </w:rPr>
        <w:t>освобожденный</w:t>
      </w:r>
      <w:proofErr w:type="spellEnd"/>
      <w:r w:rsidRPr="00B972B4">
        <w:rPr>
          <w:rFonts w:ascii="Times New Roman" w:eastAsia="Times New Roman" w:hAnsi="Times New Roman" w:cs="Times New Roman"/>
          <w:color w:val="000000"/>
          <w:sz w:val="27"/>
          <w:szCs w:val="27"/>
          <w:lang w:eastAsia="ru-RU"/>
        </w:rPr>
        <w:t xml:space="preserve">”, то есть старший солдат, </w:t>
      </w:r>
      <w:proofErr w:type="spellStart"/>
      <w:r w:rsidRPr="00B972B4">
        <w:rPr>
          <w:rFonts w:ascii="Times New Roman" w:eastAsia="Times New Roman" w:hAnsi="Times New Roman" w:cs="Times New Roman"/>
          <w:color w:val="000000"/>
          <w:sz w:val="27"/>
          <w:szCs w:val="27"/>
          <w:lang w:eastAsia="ru-RU"/>
        </w:rPr>
        <w:t>освобожденный</w:t>
      </w:r>
      <w:proofErr w:type="spellEnd"/>
      <w:r w:rsidRPr="00B972B4">
        <w:rPr>
          <w:rFonts w:ascii="Times New Roman" w:eastAsia="Times New Roman" w:hAnsi="Times New Roman" w:cs="Times New Roman"/>
          <w:color w:val="000000"/>
          <w:sz w:val="27"/>
          <w:szCs w:val="27"/>
          <w:lang w:eastAsia="ru-RU"/>
        </w:rPr>
        <w:t xml:space="preserve"> от некоторых служебных обязанностей рядового).</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Следующую ступень занимали младший урядник и старший урядник, адекватные в армии младшему унтер-офицеру, унтер-офицеру и старшему унтер-офицеру (от немецкого </w:t>
      </w:r>
      <w:proofErr w:type="spellStart"/>
      <w:r w:rsidRPr="00B972B4">
        <w:rPr>
          <w:rFonts w:ascii="Times New Roman" w:eastAsia="Times New Roman" w:hAnsi="Times New Roman" w:cs="Times New Roman"/>
          <w:color w:val="000000"/>
          <w:sz w:val="27"/>
          <w:szCs w:val="27"/>
          <w:lang w:eastAsia="ru-RU"/>
        </w:rPr>
        <w:t>unter</w:t>
      </w:r>
      <w:proofErr w:type="spellEnd"/>
      <w:r w:rsidRPr="00B972B4">
        <w:rPr>
          <w:rFonts w:ascii="Times New Roman" w:eastAsia="Times New Roman" w:hAnsi="Times New Roman" w:cs="Times New Roman"/>
          <w:color w:val="000000"/>
          <w:sz w:val="27"/>
          <w:szCs w:val="27"/>
          <w:lang w:eastAsia="ru-RU"/>
        </w:rPr>
        <w:t xml:space="preserve"> – под, низший; младший командир, заменявший при необходимости офицера), обладавшие таким же количеством лычек как у современного сержантского состава российской армии (сержант – от латинского </w:t>
      </w:r>
      <w:proofErr w:type="spellStart"/>
      <w:r w:rsidRPr="00B972B4">
        <w:rPr>
          <w:rFonts w:ascii="Times New Roman" w:eastAsia="Times New Roman" w:hAnsi="Times New Roman" w:cs="Times New Roman"/>
          <w:color w:val="000000"/>
          <w:sz w:val="27"/>
          <w:szCs w:val="27"/>
          <w:lang w:eastAsia="ru-RU"/>
        </w:rPr>
        <w:t>serviens</w:t>
      </w:r>
      <w:proofErr w:type="spellEnd"/>
      <w:r w:rsidRPr="00B972B4">
        <w:rPr>
          <w:rFonts w:ascii="Times New Roman" w:eastAsia="Times New Roman" w:hAnsi="Times New Roman" w:cs="Times New Roman"/>
          <w:color w:val="000000"/>
          <w:sz w:val="27"/>
          <w:szCs w:val="27"/>
          <w:lang w:eastAsia="ru-RU"/>
        </w:rPr>
        <w:t xml:space="preserve"> – служащий, младший командир, имеющий на погоне в зависимости от должности две, три или одну широкую лычки).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Затем присваивался чин вахмистра (по-немецки буквально «мастер караула», то есть человек, овладевший в совершенстве военным делом; первый помощник офицера), характерный не только для казачества, но и для унтер-офицерского состава кавалерии, конной артиллерии русской армии и российской жандармерии. Вахмистр являлся ближайшим помощником командира сотни, эскадрона, батареи по строевой подготовке, внутреннему порядку и хозяйственным делам. Чин вахмистра приравнивался чину фельдфебеля в пехоте. Само слово «фельдфебель» имеет швейцарское происхождение. Свободный текстуальный перевод </w:t>
      </w:r>
      <w:proofErr w:type="spellStart"/>
      <w:r w:rsidRPr="00B972B4">
        <w:rPr>
          <w:rFonts w:ascii="Times New Roman" w:eastAsia="Times New Roman" w:hAnsi="Times New Roman" w:cs="Times New Roman"/>
          <w:color w:val="000000"/>
          <w:sz w:val="27"/>
          <w:szCs w:val="27"/>
          <w:lang w:eastAsia="ru-RU"/>
        </w:rPr>
        <w:t>дает</w:t>
      </w:r>
      <w:proofErr w:type="spellEnd"/>
      <w:r w:rsidRPr="00B972B4">
        <w:rPr>
          <w:rFonts w:ascii="Times New Roman" w:eastAsia="Times New Roman" w:hAnsi="Times New Roman" w:cs="Times New Roman"/>
          <w:color w:val="000000"/>
          <w:sz w:val="27"/>
          <w:szCs w:val="27"/>
          <w:lang w:eastAsia="ru-RU"/>
        </w:rPr>
        <w:t xml:space="preserve"> ряд значений: </w:t>
      </w:r>
      <w:r w:rsidRPr="00B972B4">
        <w:rPr>
          <w:rFonts w:ascii="Times New Roman" w:eastAsia="Times New Roman" w:hAnsi="Times New Roman" w:cs="Times New Roman"/>
          <w:color w:val="000000"/>
          <w:sz w:val="27"/>
          <w:szCs w:val="27"/>
          <w:lang w:eastAsia="ru-RU"/>
        </w:rPr>
        <w:lastRenderedPageBreak/>
        <w:t xml:space="preserve">фронтовой рассыльный; интендант; первый «большой» начальник для рядового. В шутку этим словом немцы называли кружку пива с шапкой по принципу сходства со старыми фельдфебельскими галунами. Галуны представляли собой </w:t>
      </w:r>
      <w:proofErr w:type="spellStart"/>
      <w:r w:rsidRPr="00B972B4">
        <w:rPr>
          <w:rFonts w:ascii="Times New Roman" w:eastAsia="Times New Roman" w:hAnsi="Times New Roman" w:cs="Times New Roman"/>
          <w:color w:val="000000"/>
          <w:sz w:val="27"/>
          <w:szCs w:val="27"/>
          <w:lang w:eastAsia="ru-RU"/>
        </w:rPr>
        <w:t>шелковую</w:t>
      </w:r>
      <w:proofErr w:type="spellEnd"/>
      <w:r w:rsidRPr="00B972B4">
        <w:rPr>
          <w:rFonts w:ascii="Times New Roman" w:eastAsia="Times New Roman" w:hAnsi="Times New Roman" w:cs="Times New Roman"/>
          <w:color w:val="000000"/>
          <w:sz w:val="27"/>
          <w:szCs w:val="27"/>
          <w:lang w:eastAsia="ru-RU"/>
        </w:rPr>
        <w:t xml:space="preserve"> или шерстяную тесьму, шитую серебром или золотом и применяемую для нашивки на военную форму.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 Положению 1884 г., </w:t>
      </w:r>
      <w:proofErr w:type="spellStart"/>
      <w:r w:rsidRPr="00B972B4">
        <w:rPr>
          <w:rFonts w:ascii="Times New Roman" w:eastAsia="Times New Roman" w:hAnsi="Times New Roman" w:cs="Times New Roman"/>
          <w:color w:val="000000"/>
          <w:sz w:val="27"/>
          <w:szCs w:val="27"/>
          <w:lang w:eastAsia="ru-RU"/>
        </w:rPr>
        <w:t>введенному</w:t>
      </w:r>
      <w:proofErr w:type="spellEnd"/>
      <w:r w:rsidRPr="00B972B4">
        <w:rPr>
          <w:rFonts w:ascii="Times New Roman" w:eastAsia="Times New Roman" w:hAnsi="Times New Roman" w:cs="Times New Roman"/>
          <w:color w:val="000000"/>
          <w:sz w:val="27"/>
          <w:szCs w:val="27"/>
          <w:lang w:eastAsia="ru-RU"/>
        </w:rPr>
        <w:t xml:space="preserve"> Александром III, следующим чином в казачьих войсках, но только для военного времени, являлся подхорунжий, соответствующий промежуточному положению между званиями подпрапорщика и прапорщика в пехоте (название должности происходит от старославянского слова «прапор» – стяг, знамя; первоначально </w:t>
      </w:r>
      <w:proofErr w:type="spellStart"/>
      <w:r w:rsidRPr="00B972B4">
        <w:rPr>
          <w:rFonts w:ascii="Times New Roman" w:eastAsia="Times New Roman" w:hAnsi="Times New Roman" w:cs="Times New Roman"/>
          <w:color w:val="000000"/>
          <w:sz w:val="27"/>
          <w:szCs w:val="27"/>
          <w:lang w:eastAsia="ru-RU"/>
        </w:rPr>
        <w:t>знаменщик</w:t>
      </w:r>
      <w:proofErr w:type="spellEnd"/>
      <w:r w:rsidRPr="00B972B4">
        <w:rPr>
          <w:rFonts w:ascii="Times New Roman" w:eastAsia="Times New Roman" w:hAnsi="Times New Roman" w:cs="Times New Roman"/>
          <w:color w:val="000000"/>
          <w:sz w:val="27"/>
          <w:szCs w:val="27"/>
          <w:lang w:eastAsia="ru-RU"/>
        </w:rPr>
        <w:t>; младший офицерский чин), вводившимся также в военное время. Присваивался урядникам и вахмистрам, сдавшим экзамен на офицерское звание, но не получившим его из-за отсутствия вакансий или недостаточной выслуги лет. В мирное время, кроме казачьих войск, эти чины существовали только для офицеров запаса (офицер – по-латински дословно «должность»; лицо командного состава, имеющее военную или специальную подготовку).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Очередную ступень в офицерских чинах занимал хорунжий (с польского переводится как «знамя»; младший офицер), считавшийся равноценным подпоручику в пехоте и корнету (по-французски буквально штандарт кавалерийской роты; знаменосец; младший офицер) в регулярной кавалерии. По служебному положению он равнозначен младшему лейтенанту в современной армии, но носил погоны с голубым просветом (продольная узкая полоска посередине) на серебряном поле (прикладной цвет Войска Донского) и с двумя </w:t>
      </w:r>
      <w:proofErr w:type="spellStart"/>
      <w:r w:rsidRPr="00B972B4">
        <w:rPr>
          <w:rFonts w:ascii="Times New Roman" w:eastAsia="Times New Roman" w:hAnsi="Times New Roman" w:cs="Times New Roman"/>
          <w:color w:val="000000"/>
          <w:sz w:val="27"/>
          <w:szCs w:val="27"/>
          <w:lang w:eastAsia="ru-RU"/>
        </w:rPr>
        <w:t>звездочками</w:t>
      </w:r>
      <w:proofErr w:type="spellEnd"/>
      <w:r w:rsidRPr="00B972B4">
        <w:rPr>
          <w:rFonts w:ascii="Times New Roman" w:eastAsia="Times New Roman" w:hAnsi="Times New Roman" w:cs="Times New Roman"/>
          <w:color w:val="000000"/>
          <w:sz w:val="27"/>
          <w:szCs w:val="27"/>
          <w:lang w:eastAsia="ru-RU"/>
        </w:rPr>
        <w:t xml:space="preserve">, расположенными параллельно краю погона, соприкасающегося с рукавом. В старой армии по сравнению с нынешней российской </w:t>
      </w:r>
      <w:proofErr w:type="spellStart"/>
      <w:r w:rsidRPr="00B972B4">
        <w:rPr>
          <w:rFonts w:ascii="Times New Roman" w:eastAsia="Times New Roman" w:hAnsi="Times New Roman" w:cs="Times New Roman"/>
          <w:color w:val="000000"/>
          <w:sz w:val="27"/>
          <w:szCs w:val="27"/>
          <w:lang w:eastAsia="ru-RU"/>
        </w:rPr>
        <w:t>звездочек</w:t>
      </w:r>
      <w:proofErr w:type="spellEnd"/>
      <w:r w:rsidRPr="00B972B4">
        <w:rPr>
          <w:rFonts w:ascii="Times New Roman" w:eastAsia="Times New Roman" w:hAnsi="Times New Roman" w:cs="Times New Roman"/>
          <w:color w:val="000000"/>
          <w:sz w:val="27"/>
          <w:szCs w:val="27"/>
          <w:lang w:eastAsia="ru-RU"/>
        </w:rPr>
        <w:t xml:space="preserve"> использовалось на одну больше.</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Примечательно наличие у казаков, равно как и вообще в дореволюционной российской армии, офицерских должностей, смысловое значение которых связано со знаменем. Очевидно, знамя являлось чем-то большим, чем просто символ воинской части. В нем концентрировались и национальная гордость, и чувство долга защитника Отечества, и традиции предков, и образ «малой» родины, близких людей, ждущих казака с победой.</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Далее, после хорунжего, следовал обер-офицерский чин сотника, равный поручику (в переводе с польского человек для поручений, порученец) в регулярных войсках. Первоначально он был командиром сотни. С ростом численности казачьих войск и включением их в состав российской армии функциональное назначение сотника изменилось. Он занимает более </w:t>
      </w:r>
      <w:proofErr w:type="spellStart"/>
      <w:r w:rsidRPr="00B972B4">
        <w:rPr>
          <w:rFonts w:ascii="Times New Roman" w:eastAsia="Times New Roman" w:hAnsi="Times New Roman" w:cs="Times New Roman"/>
          <w:color w:val="000000"/>
          <w:sz w:val="27"/>
          <w:szCs w:val="27"/>
          <w:lang w:eastAsia="ru-RU"/>
        </w:rPr>
        <w:t>подчиненное</w:t>
      </w:r>
      <w:proofErr w:type="spellEnd"/>
      <w:r w:rsidRPr="00B972B4">
        <w:rPr>
          <w:rFonts w:ascii="Times New Roman" w:eastAsia="Times New Roman" w:hAnsi="Times New Roman" w:cs="Times New Roman"/>
          <w:color w:val="000000"/>
          <w:sz w:val="27"/>
          <w:szCs w:val="27"/>
          <w:lang w:eastAsia="ru-RU"/>
        </w:rPr>
        <w:t xml:space="preserve"> положение. Сотник носил погоны такого же </w:t>
      </w:r>
      <w:proofErr w:type="gramStart"/>
      <w:r w:rsidRPr="00B972B4">
        <w:rPr>
          <w:rFonts w:ascii="Times New Roman" w:eastAsia="Times New Roman" w:hAnsi="Times New Roman" w:cs="Times New Roman"/>
          <w:color w:val="000000"/>
          <w:sz w:val="27"/>
          <w:szCs w:val="27"/>
          <w:lang w:eastAsia="ru-RU"/>
        </w:rPr>
        <w:t>оформления</w:t>
      </w:r>
      <w:proofErr w:type="gramEnd"/>
      <w:r w:rsidRPr="00B972B4">
        <w:rPr>
          <w:rFonts w:ascii="Times New Roman" w:eastAsia="Times New Roman" w:hAnsi="Times New Roman" w:cs="Times New Roman"/>
          <w:color w:val="000000"/>
          <w:sz w:val="27"/>
          <w:szCs w:val="27"/>
          <w:lang w:eastAsia="ru-RU"/>
        </w:rPr>
        <w:t xml:space="preserve"> как и хорунжий, но с тремя </w:t>
      </w:r>
      <w:proofErr w:type="spellStart"/>
      <w:r w:rsidRPr="00B972B4">
        <w:rPr>
          <w:rFonts w:ascii="Times New Roman" w:eastAsia="Times New Roman" w:hAnsi="Times New Roman" w:cs="Times New Roman"/>
          <w:color w:val="000000"/>
          <w:sz w:val="27"/>
          <w:szCs w:val="27"/>
          <w:lang w:eastAsia="ru-RU"/>
        </w:rPr>
        <w:t>звездочками</w:t>
      </w:r>
      <w:proofErr w:type="spellEnd"/>
      <w:r w:rsidRPr="00B972B4">
        <w:rPr>
          <w:rFonts w:ascii="Times New Roman" w:eastAsia="Times New Roman" w:hAnsi="Times New Roman" w:cs="Times New Roman"/>
          <w:color w:val="000000"/>
          <w:sz w:val="27"/>
          <w:szCs w:val="27"/>
          <w:lang w:eastAsia="ru-RU"/>
        </w:rPr>
        <w:t xml:space="preserve">, соответствуя по своему званию и обязанностям взводного командира (полусотни) современному лейтенанту (при вольном текстуальном переводе с французского лейтенант – это человек, реализующий </w:t>
      </w:r>
      <w:proofErr w:type="spellStart"/>
      <w:r w:rsidRPr="00B972B4">
        <w:rPr>
          <w:rFonts w:ascii="Times New Roman" w:eastAsia="Times New Roman" w:hAnsi="Times New Roman" w:cs="Times New Roman"/>
          <w:color w:val="000000"/>
          <w:sz w:val="27"/>
          <w:szCs w:val="27"/>
          <w:lang w:eastAsia="ru-RU"/>
        </w:rPr>
        <w:t>чье</w:t>
      </w:r>
      <w:proofErr w:type="spellEnd"/>
      <w:r w:rsidRPr="00B972B4">
        <w:rPr>
          <w:rFonts w:ascii="Times New Roman" w:eastAsia="Times New Roman" w:hAnsi="Times New Roman" w:cs="Times New Roman"/>
          <w:color w:val="000000"/>
          <w:sz w:val="27"/>
          <w:szCs w:val="27"/>
          <w:lang w:eastAsia="ru-RU"/>
        </w:rPr>
        <w:t>-то указание, действующий как хозяин).</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Более высокая ступенька – подъесаул. </w:t>
      </w:r>
      <w:proofErr w:type="spellStart"/>
      <w:r w:rsidRPr="00B972B4">
        <w:rPr>
          <w:rFonts w:ascii="Times New Roman" w:eastAsia="Times New Roman" w:hAnsi="Times New Roman" w:cs="Times New Roman"/>
          <w:color w:val="000000"/>
          <w:sz w:val="27"/>
          <w:szCs w:val="27"/>
          <w:lang w:eastAsia="ru-RU"/>
        </w:rPr>
        <w:t>Введен</w:t>
      </w:r>
      <w:proofErr w:type="spellEnd"/>
      <w:r w:rsidRPr="00B972B4">
        <w:rPr>
          <w:rFonts w:ascii="Times New Roman" w:eastAsia="Times New Roman" w:hAnsi="Times New Roman" w:cs="Times New Roman"/>
          <w:color w:val="000000"/>
          <w:sz w:val="27"/>
          <w:szCs w:val="27"/>
          <w:lang w:eastAsia="ru-RU"/>
        </w:rPr>
        <w:t xml:space="preserve"> этот чин в 1884 г. В регулярных войсках он равнозначен званию штабс-капитана и штабс-ротмистра. Слово «капитан» латинского происхождения. Первоначальный смысл – «голова». Во французском языке немного изменились его транскрипция и </w:t>
      </w:r>
      <w:r w:rsidRPr="00B972B4">
        <w:rPr>
          <w:rFonts w:ascii="Times New Roman" w:eastAsia="Times New Roman" w:hAnsi="Times New Roman" w:cs="Times New Roman"/>
          <w:color w:val="000000"/>
          <w:sz w:val="27"/>
          <w:szCs w:val="27"/>
          <w:lang w:eastAsia="ru-RU"/>
        </w:rPr>
        <w:lastRenderedPageBreak/>
        <w:t>значение. Оно получило широкую смысловую трактовку: полководец, вождь, командир роты, эскадрона, батареи. Ротмистр с немецкого буквально переводится как начальник отряда кавалеристов. Приставка «</w:t>
      </w:r>
      <w:proofErr w:type="spellStart"/>
      <w:r w:rsidRPr="00B972B4">
        <w:rPr>
          <w:rFonts w:ascii="Times New Roman" w:eastAsia="Times New Roman" w:hAnsi="Times New Roman" w:cs="Times New Roman"/>
          <w:color w:val="000000"/>
          <w:sz w:val="27"/>
          <w:szCs w:val="27"/>
          <w:lang w:eastAsia="ru-RU"/>
        </w:rPr>
        <w:t>штабс</w:t>
      </w:r>
      <w:proofErr w:type="spellEnd"/>
      <w:r w:rsidRPr="00B972B4">
        <w:rPr>
          <w:rFonts w:ascii="Times New Roman" w:eastAsia="Times New Roman" w:hAnsi="Times New Roman" w:cs="Times New Roman"/>
          <w:color w:val="000000"/>
          <w:sz w:val="27"/>
          <w:szCs w:val="27"/>
          <w:lang w:eastAsia="ru-RU"/>
        </w:rPr>
        <w:t>» немецкого происхождения придавала чину более высокое положение или указывала на его штабную роль в войсках.</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Подъесаулы являлись помощниками или заместителями есаулов и в их отсутствие командовали казачьими сотнями. На погонах того же оформления, что и у хорунжего, они имели четыре </w:t>
      </w:r>
      <w:proofErr w:type="spellStart"/>
      <w:r w:rsidRPr="00B972B4">
        <w:rPr>
          <w:rFonts w:ascii="Times New Roman" w:eastAsia="Times New Roman" w:hAnsi="Times New Roman" w:cs="Times New Roman"/>
          <w:color w:val="000000"/>
          <w:sz w:val="27"/>
          <w:szCs w:val="27"/>
          <w:lang w:eastAsia="ru-RU"/>
        </w:rPr>
        <w:t>звездочки</w:t>
      </w:r>
      <w:proofErr w:type="spellEnd"/>
      <w:r w:rsidRPr="00B972B4">
        <w:rPr>
          <w:rFonts w:ascii="Times New Roman" w:eastAsia="Times New Roman" w:hAnsi="Times New Roman" w:cs="Times New Roman"/>
          <w:color w:val="000000"/>
          <w:sz w:val="27"/>
          <w:szCs w:val="27"/>
          <w:lang w:eastAsia="ru-RU"/>
        </w:rPr>
        <w:t>. По служебному положению их можно приравнивать к современному старшему лейтенанту.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И самое высокое звание обер-офицерского ранга (то есть группы младших офицерских чинов в русской армии от прапорщика до капитана) – есаул, хотя первоначально это звание у донцов не прижилось. Есаул был командиром отдельного воинского подразделения (сотни), считавшегося в казачьих войсках основным объединением. Сотня являлась своеобразным земляческим коллективом. Отношения между казаками в ней имели практически родственный характер. Поэтому командир сотни долгое время по существу выступал главой общества </w:t>
      </w:r>
      <w:proofErr w:type="spellStart"/>
      <w:r w:rsidRPr="00B972B4">
        <w:rPr>
          <w:rFonts w:ascii="Times New Roman" w:eastAsia="Times New Roman" w:hAnsi="Times New Roman" w:cs="Times New Roman"/>
          <w:color w:val="000000"/>
          <w:sz w:val="27"/>
          <w:szCs w:val="27"/>
          <w:lang w:eastAsia="ru-RU"/>
        </w:rPr>
        <w:t>односумов</w:t>
      </w:r>
      <w:proofErr w:type="spellEnd"/>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О названном чине стоит поговорить особо, так как в чисто историческом плане люди, носившие это звание, занимали должности в гражданском, и в военном управлении. В различных казачьих войсках эта должность заключала в себе разные служебные прерогативы. Слово «есаул» происходит от тюркского «</w:t>
      </w:r>
      <w:proofErr w:type="spellStart"/>
      <w:r w:rsidRPr="00B972B4">
        <w:rPr>
          <w:rFonts w:ascii="Times New Roman" w:eastAsia="Times New Roman" w:hAnsi="Times New Roman" w:cs="Times New Roman"/>
          <w:color w:val="000000"/>
          <w:sz w:val="27"/>
          <w:szCs w:val="27"/>
          <w:lang w:eastAsia="ru-RU"/>
        </w:rPr>
        <w:t>ясаул</w:t>
      </w:r>
      <w:proofErr w:type="spellEnd"/>
      <w:r w:rsidRPr="00B972B4">
        <w:rPr>
          <w:rFonts w:ascii="Times New Roman" w:eastAsia="Times New Roman" w:hAnsi="Times New Roman" w:cs="Times New Roman"/>
          <w:color w:val="000000"/>
          <w:sz w:val="27"/>
          <w:szCs w:val="27"/>
          <w:lang w:eastAsia="ru-RU"/>
        </w:rPr>
        <w:t xml:space="preserve">» – начальник. В казачьих войсках впервые упоминается в 1576 г., как чин, </w:t>
      </w:r>
      <w:proofErr w:type="spellStart"/>
      <w:r w:rsidRPr="00B972B4">
        <w:rPr>
          <w:rFonts w:ascii="Times New Roman" w:eastAsia="Times New Roman" w:hAnsi="Times New Roman" w:cs="Times New Roman"/>
          <w:color w:val="000000"/>
          <w:sz w:val="27"/>
          <w:szCs w:val="27"/>
          <w:lang w:eastAsia="ru-RU"/>
        </w:rPr>
        <w:t>введенный</w:t>
      </w:r>
      <w:proofErr w:type="spellEnd"/>
      <w:r w:rsidRPr="00B972B4">
        <w:rPr>
          <w:rFonts w:ascii="Times New Roman" w:eastAsia="Times New Roman" w:hAnsi="Times New Roman" w:cs="Times New Roman"/>
          <w:color w:val="000000"/>
          <w:sz w:val="27"/>
          <w:szCs w:val="27"/>
          <w:lang w:eastAsia="ru-RU"/>
        </w:rPr>
        <w:t xml:space="preserve"> в Запорожском казачьем войске. На Дону есаулы появились в качестве двух помощников войскового атамана, которые помогали проводить войсковой круг и были исполнителями его воли. Они также командовали отрядами казаков в их общевойсковых походах «за зипунами» (два походных есаула). Включение казачества в состав российской армии изменило и роль есаула.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Полковые есаулы (первоначально избирались по два на полк) выполняли во всех казачьих войсках обязанности штаб-офицеров и являлись ближайшими помощниками командира полка. Станичные же есаулы исторически характерны только для Войска Донского. Они выбирались на станичных кругах (сборах) и действовали как помощники станичных атаманов. Артиллерийский есаул (один на Войско) подчинялся начальнику артиллерии и исполнял его поручения.</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Генеральные (на Украине), полковые, станичные (на Дону) и другие есаулы постепенно были упразднены. Неизменно сохранялся лишь войсковой есаул при войсковом наказном атамане Донского казачьего войска.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1798–1800 гг. чин есаула приравнивался к ротмистру в кавалерии. Есаул тогда, как правило, командовал казачьей сотней и соответствовал по служебному положению современному капитану. Он носил погоны с одним голубым просветом на серебряном поле, но без </w:t>
      </w:r>
      <w:proofErr w:type="spellStart"/>
      <w:r w:rsidRPr="00B972B4">
        <w:rPr>
          <w:rFonts w:ascii="Times New Roman" w:eastAsia="Times New Roman" w:hAnsi="Times New Roman" w:cs="Times New Roman"/>
          <w:color w:val="000000"/>
          <w:sz w:val="27"/>
          <w:szCs w:val="27"/>
          <w:lang w:eastAsia="ru-RU"/>
        </w:rPr>
        <w:t>звездочек</w:t>
      </w:r>
      <w:proofErr w:type="spellEnd"/>
      <w:r w:rsidRPr="00B972B4">
        <w:rPr>
          <w:rFonts w:ascii="Times New Roman" w:eastAsia="Times New Roman" w:hAnsi="Times New Roman" w:cs="Times New Roman"/>
          <w:color w:val="000000"/>
          <w:sz w:val="27"/>
          <w:szCs w:val="27"/>
          <w:lang w:eastAsia="ru-RU"/>
        </w:rPr>
        <w:t>. Вслед за есаулом в военной иерархии идут штаб-</w:t>
      </w:r>
      <w:proofErr w:type="spellStart"/>
      <w:r w:rsidRPr="00B972B4">
        <w:rPr>
          <w:rFonts w:ascii="Times New Roman" w:eastAsia="Times New Roman" w:hAnsi="Times New Roman" w:cs="Times New Roman"/>
          <w:color w:val="000000"/>
          <w:sz w:val="27"/>
          <w:szCs w:val="27"/>
          <w:lang w:eastAsia="ru-RU"/>
        </w:rPr>
        <w:t>офицеские</w:t>
      </w:r>
      <w:proofErr w:type="spellEnd"/>
      <w:r w:rsidRPr="00B972B4">
        <w:rPr>
          <w:rFonts w:ascii="Times New Roman" w:eastAsia="Times New Roman" w:hAnsi="Times New Roman" w:cs="Times New Roman"/>
          <w:color w:val="000000"/>
          <w:sz w:val="27"/>
          <w:szCs w:val="27"/>
          <w:lang w:eastAsia="ru-RU"/>
        </w:rPr>
        <w:t xml:space="preserve"> звания (к ним относилась группа офицеров русской армии от майора до полковника, обычно составлявших штаб и носивших, в отличие от обер-офицеров, эполеты с бахромой, то есть особые наплечные, преимущественно офицерские знаки различия). После реформы Александра III в 1884 г. есаул практически </w:t>
      </w:r>
      <w:proofErr w:type="spellStart"/>
      <w:r w:rsidRPr="00B972B4">
        <w:rPr>
          <w:rFonts w:ascii="Times New Roman" w:eastAsia="Times New Roman" w:hAnsi="Times New Roman" w:cs="Times New Roman"/>
          <w:color w:val="000000"/>
          <w:sz w:val="27"/>
          <w:szCs w:val="27"/>
          <w:lang w:eastAsia="ru-RU"/>
        </w:rPr>
        <w:t>вошел</w:t>
      </w:r>
      <w:proofErr w:type="spellEnd"/>
      <w:r w:rsidRPr="00B972B4">
        <w:rPr>
          <w:rFonts w:ascii="Times New Roman" w:eastAsia="Times New Roman" w:hAnsi="Times New Roman" w:cs="Times New Roman"/>
          <w:color w:val="000000"/>
          <w:sz w:val="27"/>
          <w:szCs w:val="27"/>
          <w:lang w:eastAsia="ru-RU"/>
        </w:rPr>
        <w:t xml:space="preserve"> в эту когорту, поэтому из </w:t>
      </w:r>
      <w:r w:rsidRPr="00B972B4">
        <w:rPr>
          <w:rFonts w:ascii="Times New Roman" w:eastAsia="Times New Roman" w:hAnsi="Times New Roman" w:cs="Times New Roman"/>
          <w:color w:val="000000"/>
          <w:sz w:val="27"/>
          <w:szCs w:val="27"/>
          <w:lang w:eastAsia="ru-RU"/>
        </w:rPr>
        <w:lastRenderedPageBreak/>
        <w:t>штаб-офицерских чинов в казачьих войсках убрали звено майора (дословное латинское значение – немного больший, довольно большой, немного постарше; очевидно в воинских званиях это значение применили по отношению к офицерам более низкого ранга; старший офицер). В результате этого изменения военнослужащий из капитанов сразу становился подполковником.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 казачьей служебной лестнице после есаула следовал войсковой старшина. Название этого чина произошло от старинного наименования исполнительного органа власти у казаков, от так называемого войскового старшины.</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Старшины изначально считались наиболее почитаемыми людьми. Поэтому их часто выбирали атаманами, командирами и другими начальниками. Постепенно к концу XVII в. сложился особый социальный слой – старшина (с ударением на «и»). Это несколько десятков родов, наиболее известных, традиционно уважаемых, отличающихся высоким уровнем грамотности и состоятельностью. С вхождением казачества в состав российской армии закрепилось в казачьих войсках воинское звание войскового старшины.</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 1754 г. оно приравнивается к майору, а с упразднением последнего в 1884 г. – подполковнику. Войсковой старшина носил погоны с двумя голубыми просветами на серебряном поле и тремя большими </w:t>
      </w:r>
      <w:proofErr w:type="spellStart"/>
      <w:r w:rsidRPr="00B972B4">
        <w:rPr>
          <w:rFonts w:ascii="Times New Roman" w:eastAsia="Times New Roman" w:hAnsi="Times New Roman" w:cs="Times New Roman"/>
          <w:color w:val="000000"/>
          <w:sz w:val="27"/>
          <w:szCs w:val="27"/>
          <w:lang w:eastAsia="ru-RU"/>
        </w:rPr>
        <w:t>звездами</w:t>
      </w:r>
      <w:proofErr w:type="spellEnd"/>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Очередной чин – полковник. Само название чина имеет древнерусское происхождение. Восточные славяне вначале слово «половина» употребляли в смысле половина войска, то есть по принципу: часть дружин здесь, а часть – за рекой или в засаде. Затем появились понятия полк левой руки и полк правой руки. Со временем командира полка стали называть полковником. Однако постепенно первоначальный смысл слова был утрачен. В наши дни полковник – это, как правило, командир крупного самостоятельного воинского подразделения или штабной работник высокого ранга.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Казачий полковник имел погоны такие же, как у войскового старшины, но без </w:t>
      </w:r>
      <w:proofErr w:type="spellStart"/>
      <w:r w:rsidRPr="00B972B4">
        <w:rPr>
          <w:rFonts w:ascii="Times New Roman" w:eastAsia="Times New Roman" w:hAnsi="Times New Roman" w:cs="Times New Roman"/>
          <w:color w:val="000000"/>
          <w:sz w:val="27"/>
          <w:szCs w:val="27"/>
          <w:lang w:eastAsia="ru-RU"/>
        </w:rPr>
        <w:t>звездочек</w:t>
      </w:r>
      <w:proofErr w:type="spellEnd"/>
      <w:r w:rsidRPr="00B972B4">
        <w:rPr>
          <w:rFonts w:ascii="Times New Roman" w:eastAsia="Times New Roman" w:hAnsi="Times New Roman" w:cs="Times New Roman"/>
          <w:color w:val="000000"/>
          <w:sz w:val="27"/>
          <w:szCs w:val="27"/>
          <w:lang w:eastAsia="ru-RU"/>
        </w:rPr>
        <w:t>. Начиная с этого чина, служебная лестница унифицируется с общеармейской, поскольку выше сугубо казачьих названий чинов не существовало. Дальше шло генеральское звено, характерное для всей русской армии, а соответственно казачьи генералы носили армейские погоны. Кстати, слово «погон» с польского переводится как жгут, шнур. Очевидно, это связано с первоначальным видом данного наплечного знака различия военнослужащих или способом его изготовления.</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Военная реформа затронула и порядок формирования казачьих частей. Наряды на службу по очередным спискам и комплектование по округам сохранились. Однако смену полков с полевой службы в полном составе в ту пору отменили. Названная система комплектования донских подразделений просуществовала вплоть до первой мировой войны. В строевом отношении казачьи полки теперь подчинялись командирам регулярных кавалерийских дивизий, </w:t>
      </w:r>
      <w:proofErr w:type="spellStart"/>
      <w:r w:rsidRPr="00B972B4">
        <w:rPr>
          <w:rFonts w:ascii="Times New Roman" w:eastAsia="Times New Roman" w:hAnsi="Times New Roman" w:cs="Times New Roman"/>
          <w:color w:val="000000"/>
          <w:sz w:val="27"/>
          <w:szCs w:val="27"/>
          <w:lang w:eastAsia="ru-RU"/>
        </w:rPr>
        <w:t>причем</w:t>
      </w:r>
      <w:proofErr w:type="spellEnd"/>
      <w:r w:rsidRPr="00B972B4">
        <w:rPr>
          <w:rFonts w:ascii="Times New Roman" w:eastAsia="Times New Roman" w:hAnsi="Times New Roman" w:cs="Times New Roman"/>
          <w:color w:val="000000"/>
          <w:sz w:val="27"/>
          <w:szCs w:val="27"/>
          <w:lang w:eastAsia="ru-RU"/>
        </w:rPr>
        <w:t xml:space="preserve"> входили только по одному в их вторую бригаду.</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очередной раз изменили штат донских частей. В результате значительно усилилось медицинско-ветеринарное обеспечение. В каждом полку лечебной практикой стали заниматься один врач и три фельдшера, поэтому появился полковой лазарет. Позднее, в 1876 г. ввели должности ветеринарного врача и </w:t>
      </w:r>
      <w:r w:rsidRPr="00B972B4">
        <w:rPr>
          <w:rFonts w:ascii="Times New Roman" w:eastAsia="Times New Roman" w:hAnsi="Times New Roman" w:cs="Times New Roman"/>
          <w:color w:val="000000"/>
          <w:sz w:val="27"/>
          <w:szCs w:val="27"/>
          <w:lang w:eastAsia="ru-RU"/>
        </w:rPr>
        <w:lastRenderedPageBreak/>
        <w:t>ветеринарных фельдшеров, сформировали ветеринарную лечебницу и школы для обучения ветеринарному делу. Все тыловые подразделения обслуживал специальный делопроизводитель по хозяйственной части.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Трансформировался также штатный строевой состав полка. Кроме командира, он включал: 2 подполковников, 3 войсковых старшин, 6 есаулов, 10 сотников, 10 хорунжих, по одному вахмистру на сотню, 50 урядников, 19 трубачей (один штаб-трубач), 48 приказных, 750 рядовых казаков, 38 денщиков (казаки, состоявшие при офицерах для личных услуг), 4 писаря, 6 лазаретных служителей, 10 мастеровых и 17 обозных людей. Общая численность достигала уже более 1000 человек.</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Произошли перемены в вооружении казачьих подразделений. Вместо прежних курковых штуцеров стали пользоваться винтовками системы </w:t>
      </w:r>
      <w:proofErr w:type="spellStart"/>
      <w:r w:rsidRPr="00B972B4">
        <w:rPr>
          <w:rFonts w:ascii="Times New Roman" w:eastAsia="Times New Roman" w:hAnsi="Times New Roman" w:cs="Times New Roman"/>
          <w:color w:val="000000"/>
          <w:sz w:val="27"/>
          <w:szCs w:val="27"/>
          <w:lang w:eastAsia="ru-RU"/>
        </w:rPr>
        <w:t>X.Бердана</w:t>
      </w:r>
      <w:proofErr w:type="spellEnd"/>
      <w:r w:rsidRPr="00B972B4">
        <w:rPr>
          <w:rFonts w:ascii="Times New Roman" w:eastAsia="Times New Roman" w:hAnsi="Times New Roman" w:cs="Times New Roman"/>
          <w:color w:val="000000"/>
          <w:sz w:val="27"/>
          <w:szCs w:val="27"/>
          <w:lang w:eastAsia="ru-RU"/>
        </w:rPr>
        <w:t xml:space="preserve"> (однозарядная винтовка калибра 10,67 мм под металлический патрон, заряжавшаяся с задней части ствола, то есть казны, где ставилось государственное клеймо). (</w:t>
      </w:r>
    </w:p>
    <w:p w:rsidR="00B972B4" w:rsidRPr="00B972B4" w:rsidRDefault="00B972B4" w:rsidP="00B972B4">
      <w:pPr>
        <w:spacing w:after="0" w:line="240" w:lineRule="auto"/>
        <w:ind w:firstLine="567"/>
        <w:rPr>
          <w:rFonts w:ascii="Times New Roman" w:eastAsia="Times New Roman" w:hAnsi="Times New Roman" w:cs="Times New Roman"/>
          <w:sz w:val="24"/>
          <w:szCs w:val="24"/>
          <w:lang w:eastAsia="ru-RU"/>
        </w:rPr>
      </w:pPr>
      <w:r w:rsidRPr="00B972B4">
        <w:rPr>
          <w:rFonts w:ascii="Times New Roman" w:eastAsia="Times New Roman" w:hAnsi="Times New Roman" w:cs="Times New Roman"/>
          <w:b/>
          <w:bCs/>
          <w:color w:val="000000"/>
          <w:sz w:val="27"/>
          <w:szCs w:val="27"/>
          <w:lang w:eastAsia="ru-RU"/>
        </w:rPr>
        <w:t>См. ранее указанный файл «XIX-</w:t>
      </w:r>
      <w:proofErr w:type="spellStart"/>
      <w:r w:rsidRPr="00B972B4">
        <w:rPr>
          <w:rFonts w:ascii="Times New Roman" w:eastAsia="Times New Roman" w:hAnsi="Times New Roman" w:cs="Times New Roman"/>
          <w:b/>
          <w:bCs/>
          <w:color w:val="000000"/>
          <w:sz w:val="27"/>
          <w:szCs w:val="27"/>
          <w:lang w:eastAsia="ru-RU"/>
        </w:rPr>
        <w:t>XX_смена_вооруж</w:t>
      </w:r>
      <w:proofErr w:type="spellEnd"/>
      <w:r w:rsidRPr="00B972B4">
        <w:rPr>
          <w:rFonts w:ascii="Times New Roman" w:eastAsia="Times New Roman" w:hAnsi="Times New Roman" w:cs="Times New Roman"/>
          <w:b/>
          <w:bCs/>
          <w:color w:val="000000"/>
          <w:sz w:val="27"/>
          <w:szCs w:val="27"/>
          <w:lang w:eastAsia="ru-RU"/>
        </w:rPr>
        <w:t>»</w:t>
      </w:r>
      <w:r w:rsidRPr="00B972B4">
        <w:rPr>
          <w:rFonts w:ascii="Times New Roman" w:eastAsia="Times New Roman" w:hAnsi="Times New Roman" w:cs="Times New Roman"/>
          <w:color w:val="000000"/>
          <w:sz w:val="27"/>
          <w:szCs w:val="27"/>
          <w:shd w:val="clear" w:color="auto" w:fill="FFFFFF"/>
          <w:lang w:eastAsia="ru-RU"/>
        </w:rPr>
        <w:t>). Винтовки считались войсковой собственностью и выдавались казакам на время действительной службы в полку. Тем самым в ходе военной реформы отменили обязанность донцов покупать индивидуальное стрелковое оружие. Появились в ту пору новые шашки, так называемого казачьего образца, в деревянных ножнах и с плечевой портупеей.</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Примечательно, что слово «шашка» произошло от кабардино-черкесского «</w:t>
      </w:r>
      <w:proofErr w:type="spellStart"/>
      <w:r w:rsidRPr="00B972B4">
        <w:rPr>
          <w:rFonts w:ascii="Times New Roman" w:eastAsia="Times New Roman" w:hAnsi="Times New Roman" w:cs="Times New Roman"/>
          <w:color w:val="000000"/>
          <w:sz w:val="27"/>
          <w:szCs w:val="27"/>
          <w:lang w:eastAsia="ru-RU"/>
        </w:rPr>
        <w:t>са'шхо</w:t>
      </w:r>
      <w:proofErr w:type="spellEnd"/>
      <w:r w:rsidRPr="00B972B4">
        <w:rPr>
          <w:rFonts w:ascii="Times New Roman" w:eastAsia="Times New Roman" w:hAnsi="Times New Roman" w:cs="Times New Roman"/>
          <w:color w:val="000000"/>
          <w:sz w:val="27"/>
          <w:szCs w:val="27"/>
          <w:lang w:eastAsia="ru-RU"/>
        </w:rPr>
        <w:t>», то есть длинный нож. Шашка применялась как рубяще-колющее холодное оружие. Представляет собой однолезвийный клинок небольшой кривизны с обоюдоострым передним концом и рукояткой (эфесом) без металлического щитка (или дужки) выпуклой формы (гарды), предназначенного для защиты руки от ранения при фехтовании и в бою. Слово «портупея» при дословном переводе с французского означает «носить шпагу». Эта часть военного снаряжения имеет вид узких ремней различной длины. Она до сих пор носится военнослужащими многих армий (в том числе российской) через плечо (плечевая) и у бедра (поясная). Портупея служит в качестве приспособления для ношения холодного и огнестрельного оружия, а также фляги и других необходимых предметов воинского снаряжения.</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На вооружение Войска Донского в тот же период поступили шестизарядные револьверы системы Смита-</w:t>
      </w:r>
      <w:proofErr w:type="spellStart"/>
      <w:r w:rsidRPr="00B972B4">
        <w:rPr>
          <w:rFonts w:ascii="Times New Roman" w:eastAsia="Times New Roman" w:hAnsi="Times New Roman" w:cs="Times New Roman"/>
          <w:color w:val="000000"/>
          <w:sz w:val="27"/>
          <w:szCs w:val="27"/>
          <w:lang w:eastAsia="ru-RU"/>
        </w:rPr>
        <w:t>Вессона</w:t>
      </w:r>
      <w:proofErr w:type="spellEnd"/>
      <w:r w:rsidRPr="00B972B4">
        <w:rPr>
          <w:rFonts w:ascii="Times New Roman" w:eastAsia="Times New Roman" w:hAnsi="Times New Roman" w:cs="Times New Roman"/>
          <w:color w:val="000000"/>
          <w:sz w:val="27"/>
          <w:szCs w:val="27"/>
          <w:lang w:eastAsia="ru-RU"/>
        </w:rPr>
        <w:t xml:space="preserve"> калибром 10,67 мм. Револьвер (от английского </w:t>
      </w:r>
      <w:proofErr w:type="spellStart"/>
      <w:r w:rsidRPr="00B972B4">
        <w:rPr>
          <w:rFonts w:ascii="Times New Roman" w:eastAsia="Times New Roman" w:hAnsi="Times New Roman" w:cs="Times New Roman"/>
          <w:color w:val="000000"/>
          <w:sz w:val="27"/>
          <w:szCs w:val="27"/>
          <w:lang w:eastAsia="ru-RU"/>
        </w:rPr>
        <w:t>revolve</w:t>
      </w:r>
      <w:proofErr w:type="spellEnd"/>
      <w:r w:rsidRPr="00B972B4">
        <w:rPr>
          <w:rFonts w:ascii="Times New Roman" w:eastAsia="Times New Roman" w:hAnsi="Times New Roman" w:cs="Times New Roman"/>
          <w:color w:val="000000"/>
          <w:sz w:val="27"/>
          <w:szCs w:val="27"/>
          <w:lang w:eastAsia="ru-RU"/>
        </w:rPr>
        <w:t xml:space="preserve"> – вращаться) представлял собой личное многозарядное неавтоматическое оружие с вращающимся барабаном (патронником-магазином) для поражения противника на расстояниях до 100 метров. (</w:t>
      </w:r>
      <w:r w:rsidRPr="00B972B4">
        <w:rPr>
          <w:rFonts w:ascii="Times New Roman" w:eastAsia="Times New Roman" w:hAnsi="Times New Roman" w:cs="Times New Roman"/>
          <w:b/>
          <w:bCs/>
          <w:color w:val="000000"/>
          <w:sz w:val="27"/>
          <w:szCs w:val="27"/>
          <w:u w:val="single"/>
          <w:lang w:eastAsia="ru-RU"/>
        </w:rPr>
        <w:t>См. ранее указанный файл «XIX-</w:t>
      </w:r>
      <w:proofErr w:type="spellStart"/>
      <w:r w:rsidRPr="00B972B4">
        <w:rPr>
          <w:rFonts w:ascii="Times New Roman" w:eastAsia="Times New Roman" w:hAnsi="Times New Roman" w:cs="Times New Roman"/>
          <w:b/>
          <w:bCs/>
          <w:color w:val="000000"/>
          <w:sz w:val="27"/>
          <w:szCs w:val="27"/>
          <w:u w:val="single"/>
          <w:lang w:eastAsia="ru-RU"/>
        </w:rPr>
        <w:t>XX_смена_вооруж</w:t>
      </w:r>
      <w:proofErr w:type="spellEnd"/>
      <w:r w:rsidRPr="00B972B4">
        <w:rPr>
          <w:rFonts w:ascii="Times New Roman" w:eastAsia="Times New Roman" w:hAnsi="Times New Roman" w:cs="Times New Roman"/>
          <w:b/>
          <w:bCs/>
          <w:color w:val="000000"/>
          <w:sz w:val="27"/>
          <w:szCs w:val="27"/>
          <w:u w:val="single"/>
          <w:lang w:eastAsia="ru-RU"/>
        </w:rPr>
        <w:t>»</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Несколько изменилась также и военная форма казаков. До военной реформы они носили кивер. Это высокий головной убор (по-польски буквально – колпак), изготовленный из кожи, обтянутой сукном, или из фетра (плотного валяного материала из высококачественных сортов шерсти), имевший плоский верх, 1–2 козырька, подбородочный ремень и различные украшения. У казаков кивер был со шлыком (султаном), то есть выступающим спереди вверху своеобразным украшением из перьев или конских волос, либо помпоном </w:t>
      </w:r>
      <w:r w:rsidRPr="00B972B4">
        <w:rPr>
          <w:rFonts w:ascii="Times New Roman" w:eastAsia="Times New Roman" w:hAnsi="Times New Roman" w:cs="Times New Roman"/>
          <w:color w:val="000000"/>
          <w:sz w:val="27"/>
          <w:szCs w:val="27"/>
          <w:lang w:eastAsia="ru-RU"/>
        </w:rPr>
        <w:lastRenderedPageBreak/>
        <w:t xml:space="preserve">(шариком из мягкого материала, например, из шерсти). Кивер не нравился </w:t>
      </w:r>
      <w:proofErr w:type="spellStart"/>
      <w:r w:rsidRPr="00B972B4">
        <w:rPr>
          <w:rFonts w:ascii="Times New Roman" w:eastAsia="Times New Roman" w:hAnsi="Times New Roman" w:cs="Times New Roman"/>
          <w:color w:val="000000"/>
          <w:sz w:val="27"/>
          <w:szCs w:val="27"/>
          <w:lang w:eastAsia="ru-RU"/>
        </w:rPr>
        <w:t>искрометным</w:t>
      </w:r>
      <w:proofErr w:type="spellEnd"/>
      <w:r w:rsidRPr="00B972B4">
        <w:rPr>
          <w:rFonts w:ascii="Times New Roman" w:eastAsia="Times New Roman" w:hAnsi="Times New Roman" w:cs="Times New Roman"/>
          <w:color w:val="000000"/>
          <w:sz w:val="27"/>
          <w:szCs w:val="27"/>
          <w:lang w:eastAsia="ru-RU"/>
        </w:rPr>
        <w:t xml:space="preserve"> в бою донцам, поскольку сковывал их движения. Они с радостью заменили его на папаху. Папаха (от тюркского «папах» – высокая меховая шапка) являлась преимущественно зимним головным убором, но казаки до сих пор с удовольствием носят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в любое время года. Казачья папаха отличается очень высоким меховым </w:t>
      </w:r>
      <w:proofErr w:type="spellStart"/>
      <w:r w:rsidRPr="00B972B4">
        <w:rPr>
          <w:rFonts w:ascii="Times New Roman" w:eastAsia="Times New Roman" w:hAnsi="Times New Roman" w:cs="Times New Roman"/>
          <w:color w:val="000000"/>
          <w:sz w:val="27"/>
          <w:szCs w:val="27"/>
          <w:lang w:eastAsia="ru-RU"/>
        </w:rPr>
        <w:t>околом</w:t>
      </w:r>
      <w:proofErr w:type="spellEnd"/>
      <w:r w:rsidRPr="00B972B4">
        <w:rPr>
          <w:rFonts w:ascii="Times New Roman" w:eastAsia="Times New Roman" w:hAnsi="Times New Roman" w:cs="Times New Roman"/>
          <w:color w:val="000000"/>
          <w:sz w:val="27"/>
          <w:szCs w:val="27"/>
          <w:lang w:eastAsia="ru-RU"/>
        </w:rPr>
        <w:t>, то есть плотным в нижней части ободком, облегающим голову. Она имела суконный алый верх, ставший позже традиционным. Стандартную высоту папахи в то время определили в четыре вершка (18,8 см).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Все эти новшества в формировании, вооружении и обмундировании донских подразделений благоприятно повлияли на ход боевых действий на Балканском театре русско-турецкой войны 1877–1878 гг., где сражались 53 донских казачьих полка и 24 отдельные батареи</w:t>
      </w:r>
      <w:r w:rsidRPr="00B972B4">
        <w:rPr>
          <w:rFonts w:ascii="Times New Roman" w:eastAsia="Times New Roman" w:hAnsi="Times New Roman" w:cs="Times New Roman"/>
          <w:b/>
          <w:bCs/>
          <w:color w:val="000000"/>
          <w:sz w:val="27"/>
          <w:szCs w:val="27"/>
          <w:vertAlign w:val="superscript"/>
          <w:lang w:eastAsia="ru-RU"/>
        </w:rPr>
        <w:t>40</w:t>
      </w:r>
      <w:r w:rsidRPr="00B972B4">
        <w:rPr>
          <w:rFonts w:ascii="Times New Roman" w:eastAsia="Times New Roman" w:hAnsi="Times New Roman" w:cs="Times New Roman"/>
          <w:color w:val="000000"/>
          <w:sz w:val="27"/>
          <w:szCs w:val="27"/>
          <w:lang w:eastAsia="ru-RU"/>
        </w:rPr>
        <w:t xml:space="preserve">. Много славных подвигов совершили донцы на той войне. При взятии укрепления на горе </w:t>
      </w:r>
      <w:proofErr w:type="spellStart"/>
      <w:r w:rsidRPr="00B972B4">
        <w:rPr>
          <w:rFonts w:ascii="Times New Roman" w:eastAsia="Times New Roman" w:hAnsi="Times New Roman" w:cs="Times New Roman"/>
          <w:color w:val="000000"/>
          <w:sz w:val="27"/>
          <w:szCs w:val="27"/>
          <w:lang w:eastAsia="ru-RU"/>
        </w:rPr>
        <w:t>Бедек</w:t>
      </w:r>
      <w:proofErr w:type="spellEnd"/>
      <w:r w:rsidRPr="00B972B4">
        <w:rPr>
          <w:rFonts w:ascii="Times New Roman" w:eastAsia="Times New Roman" w:hAnsi="Times New Roman" w:cs="Times New Roman"/>
          <w:color w:val="000000"/>
          <w:sz w:val="27"/>
          <w:szCs w:val="27"/>
          <w:lang w:eastAsia="ru-RU"/>
        </w:rPr>
        <w:t xml:space="preserve"> отличился сотник </w:t>
      </w:r>
      <w:proofErr w:type="spellStart"/>
      <w:r w:rsidRPr="00B972B4">
        <w:rPr>
          <w:rFonts w:ascii="Times New Roman" w:eastAsia="Times New Roman" w:hAnsi="Times New Roman" w:cs="Times New Roman"/>
          <w:color w:val="000000"/>
          <w:sz w:val="27"/>
          <w:szCs w:val="27"/>
          <w:lang w:eastAsia="ru-RU"/>
        </w:rPr>
        <w:t>Галдин</w:t>
      </w:r>
      <w:proofErr w:type="spellEnd"/>
      <w:r w:rsidRPr="00B972B4">
        <w:rPr>
          <w:rFonts w:ascii="Times New Roman" w:eastAsia="Times New Roman" w:hAnsi="Times New Roman" w:cs="Times New Roman"/>
          <w:color w:val="000000"/>
          <w:sz w:val="27"/>
          <w:szCs w:val="27"/>
          <w:lang w:eastAsia="ru-RU"/>
        </w:rPr>
        <w:t xml:space="preserve">, которого удостоили ордена святого Георгия 4-й степени. Вторая сотня лейб-гвардии Казачьего полка за лихую атаку турецких позиций и взятие города Ловчи была пожалована специальными змейками с надписью “За Ловчу 5 июля 1877 года”, которые казаки с гордостью носили на папахах, 30-й полк получил Георгиевское знамя с надписью “За </w:t>
      </w:r>
      <w:proofErr w:type="spellStart"/>
      <w:r w:rsidRPr="00B972B4">
        <w:rPr>
          <w:rFonts w:ascii="Times New Roman" w:eastAsia="Times New Roman" w:hAnsi="Times New Roman" w:cs="Times New Roman"/>
          <w:color w:val="000000"/>
          <w:sz w:val="27"/>
          <w:szCs w:val="27"/>
          <w:lang w:eastAsia="ru-RU"/>
        </w:rPr>
        <w:t>Шипку</w:t>
      </w:r>
      <w:proofErr w:type="spellEnd"/>
      <w:r w:rsidRPr="00B972B4">
        <w:rPr>
          <w:rFonts w:ascii="Times New Roman" w:eastAsia="Times New Roman" w:hAnsi="Times New Roman" w:cs="Times New Roman"/>
          <w:color w:val="000000"/>
          <w:sz w:val="27"/>
          <w:szCs w:val="27"/>
          <w:lang w:eastAsia="ru-RU"/>
        </w:rPr>
        <w:t xml:space="preserve">, </w:t>
      </w:r>
      <w:proofErr w:type="gramStart"/>
      <w:r w:rsidRPr="00B972B4">
        <w:rPr>
          <w:rFonts w:ascii="Times New Roman" w:eastAsia="Times New Roman" w:hAnsi="Times New Roman" w:cs="Times New Roman"/>
          <w:color w:val="000000"/>
          <w:sz w:val="27"/>
          <w:szCs w:val="27"/>
          <w:lang w:eastAsia="ru-RU"/>
        </w:rPr>
        <w:t>Ловчу</w:t>
      </w:r>
      <w:proofErr w:type="gram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двухкратный</w:t>
      </w:r>
      <w:proofErr w:type="spellEnd"/>
      <w:r w:rsidRPr="00B972B4">
        <w:rPr>
          <w:rFonts w:ascii="Times New Roman" w:eastAsia="Times New Roman" w:hAnsi="Times New Roman" w:cs="Times New Roman"/>
          <w:color w:val="000000"/>
          <w:sz w:val="27"/>
          <w:szCs w:val="27"/>
          <w:lang w:eastAsia="ru-RU"/>
        </w:rPr>
        <w:t xml:space="preserve"> переход через Балканы и взятие 50 орудий при </w:t>
      </w:r>
      <w:proofErr w:type="spellStart"/>
      <w:r w:rsidRPr="00B972B4">
        <w:rPr>
          <w:rFonts w:ascii="Times New Roman" w:eastAsia="Times New Roman" w:hAnsi="Times New Roman" w:cs="Times New Roman"/>
          <w:color w:val="000000"/>
          <w:sz w:val="27"/>
          <w:szCs w:val="27"/>
          <w:lang w:eastAsia="ru-RU"/>
        </w:rPr>
        <w:t>Караджиларе</w:t>
      </w:r>
      <w:proofErr w:type="spellEnd"/>
      <w:r w:rsidRPr="00B972B4">
        <w:rPr>
          <w:rFonts w:ascii="Times New Roman" w:eastAsia="Times New Roman" w:hAnsi="Times New Roman" w:cs="Times New Roman"/>
          <w:color w:val="000000"/>
          <w:sz w:val="27"/>
          <w:szCs w:val="27"/>
          <w:lang w:eastAsia="ru-RU"/>
        </w:rPr>
        <w:t xml:space="preserve"> в 1877 и 1878 годах”. К длинной веренице </w:t>
      </w:r>
      <w:proofErr w:type="spellStart"/>
      <w:r w:rsidRPr="00B972B4">
        <w:rPr>
          <w:rFonts w:ascii="Times New Roman" w:eastAsia="Times New Roman" w:hAnsi="Times New Roman" w:cs="Times New Roman"/>
          <w:color w:val="000000"/>
          <w:sz w:val="27"/>
          <w:szCs w:val="27"/>
          <w:lang w:eastAsia="ru-RU"/>
        </w:rPr>
        <w:t>знамен</w:t>
      </w:r>
      <w:proofErr w:type="spellEnd"/>
      <w:r w:rsidRPr="00B972B4">
        <w:rPr>
          <w:rFonts w:ascii="Times New Roman" w:eastAsia="Times New Roman" w:hAnsi="Times New Roman" w:cs="Times New Roman"/>
          <w:color w:val="000000"/>
          <w:sz w:val="27"/>
          <w:szCs w:val="27"/>
          <w:lang w:eastAsia="ru-RU"/>
        </w:rPr>
        <w:t xml:space="preserve"> Войска Донского прибавилось новое Георгиевское знамя с надписью “За отличие в турецкую войну 1877 и 1878 годов”. Лейб-гвардии Атаманский полк и лейб-гвардии 6-я донская батарея за войну получили права старой гвардии. Полки 31-й, 36-й, 37-й и 39-й были пожалованы </w:t>
      </w:r>
      <w:r w:rsidRPr="00B972B4">
        <w:rPr>
          <w:rFonts w:ascii="Times New Roman" w:eastAsia="Times New Roman" w:hAnsi="Times New Roman" w:cs="Times New Roman"/>
          <w:b/>
          <w:bCs/>
          <w:i/>
          <w:iCs/>
          <w:color w:val="000000"/>
          <w:sz w:val="27"/>
          <w:szCs w:val="27"/>
          <w:lang w:eastAsia="ru-RU"/>
        </w:rPr>
        <w:t>георгиевскими штандартами</w:t>
      </w:r>
      <w:r w:rsidRPr="00B972B4">
        <w:rPr>
          <w:rFonts w:ascii="Times New Roman" w:eastAsia="Times New Roman" w:hAnsi="Times New Roman" w:cs="Times New Roman"/>
          <w:b/>
          <w:bCs/>
          <w:color w:val="000000"/>
          <w:sz w:val="27"/>
          <w:szCs w:val="27"/>
          <w:vertAlign w:val="superscript"/>
          <w:lang w:eastAsia="ru-RU"/>
        </w:rPr>
        <w:t>41</w:t>
      </w:r>
      <w:r w:rsidRPr="00B972B4">
        <w:rPr>
          <w:rFonts w:ascii="Times New Roman" w:eastAsia="Times New Roman" w:hAnsi="Times New Roman" w:cs="Times New Roman"/>
          <w:color w:val="000000"/>
          <w:sz w:val="27"/>
          <w:szCs w:val="27"/>
          <w:lang w:eastAsia="ru-RU"/>
        </w:rPr>
        <w:t xml:space="preserve">. Георгиевские </w:t>
      </w:r>
      <w:proofErr w:type="spellStart"/>
      <w:r w:rsidRPr="00B972B4">
        <w:rPr>
          <w:rFonts w:ascii="Times New Roman" w:eastAsia="Times New Roman" w:hAnsi="Times New Roman" w:cs="Times New Roman"/>
          <w:color w:val="000000"/>
          <w:sz w:val="27"/>
          <w:szCs w:val="27"/>
          <w:lang w:eastAsia="ru-RU"/>
        </w:rPr>
        <w:t>знамена</w:t>
      </w:r>
      <w:proofErr w:type="spellEnd"/>
      <w:r w:rsidRPr="00B972B4">
        <w:rPr>
          <w:rFonts w:ascii="Times New Roman" w:eastAsia="Times New Roman" w:hAnsi="Times New Roman" w:cs="Times New Roman"/>
          <w:color w:val="000000"/>
          <w:sz w:val="27"/>
          <w:szCs w:val="27"/>
          <w:lang w:eastAsia="ru-RU"/>
        </w:rPr>
        <w:t xml:space="preserve"> получили 26-й полк за Балканы и 29-й полк за </w:t>
      </w:r>
      <w:proofErr w:type="spellStart"/>
      <w:r w:rsidRPr="00B972B4">
        <w:rPr>
          <w:rFonts w:ascii="Times New Roman" w:eastAsia="Times New Roman" w:hAnsi="Times New Roman" w:cs="Times New Roman"/>
          <w:color w:val="000000"/>
          <w:sz w:val="27"/>
          <w:szCs w:val="27"/>
          <w:lang w:eastAsia="ru-RU"/>
        </w:rPr>
        <w:t>Браилов</w:t>
      </w:r>
      <w:proofErr w:type="spellEnd"/>
      <w:r w:rsidRPr="00B972B4">
        <w:rPr>
          <w:rFonts w:ascii="Times New Roman" w:eastAsia="Times New Roman" w:hAnsi="Times New Roman" w:cs="Times New Roman"/>
          <w:color w:val="000000"/>
          <w:sz w:val="27"/>
          <w:szCs w:val="27"/>
          <w:lang w:eastAsia="ru-RU"/>
        </w:rPr>
        <w:t>. 6-ю, 8-ю и 9-ю донские батареи наградили </w:t>
      </w:r>
      <w:r w:rsidRPr="00B972B4">
        <w:rPr>
          <w:rFonts w:ascii="Times New Roman" w:eastAsia="Times New Roman" w:hAnsi="Times New Roman" w:cs="Times New Roman"/>
          <w:b/>
          <w:bCs/>
          <w:i/>
          <w:iCs/>
          <w:color w:val="000000"/>
          <w:sz w:val="27"/>
          <w:szCs w:val="27"/>
          <w:lang w:eastAsia="ru-RU"/>
        </w:rPr>
        <w:t>георгиевскими трубами</w:t>
      </w:r>
      <w:r w:rsidRPr="00B972B4">
        <w:rPr>
          <w:rFonts w:ascii="Times New Roman" w:eastAsia="Times New Roman" w:hAnsi="Times New Roman" w:cs="Times New Roman"/>
          <w:b/>
          <w:bCs/>
          <w:color w:val="000000"/>
          <w:sz w:val="27"/>
          <w:szCs w:val="27"/>
          <w:vertAlign w:val="superscript"/>
          <w:lang w:eastAsia="ru-RU"/>
        </w:rPr>
        <w:t>42</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Со вступлением на российский престол в 1881 г. императора Александра III был существенно скорректирован устав о воинской службе донцов. Число полевых полков, находящихся в мирное время в полной боевой готовности, сократили до 17 (да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6 отдельных сотен), а количество офицеров в полку увеличили с 32 до 42. Теперь офицерский штат полка насчитывал: 3 войсковых старшины, 6 есаулов, 5 подъесаулов, 13 сотников и 14 хорунжих. Также несколько расширили состав нижних чинов. Отправление же сменных команд с Дона переносилось с мая на март, но сотни по-прежнему комплектовались по станицам. Вновь прибывших донцов после усвоения ими представлений о звании казака, значении присяги, знамени и воинской дисциплины стали приводить к присяге при полковом знамени. В целях улучшения жизни и быта офицеров Александр III утвердил положение об офицерских полковых собраниях, распространившееся и на Войско Донское. Однако вместе с тем винные порции тогда же заменили чайным довольствием.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На военное искусство того времени большое влияние оказывал технический прогресс. Совершенствование вооружений затронуло и донское казачество. Например, значительные изменения последовали после появления в начале XX в. в передовых армиях мира </w:t>
      </w:r>
      <w:proofErr w:type="spellStart"/>
      <w:r w:rsidRPr="00B972B4">
        <w:rPr>
          <w:rFonts w:ascii="Times New Roman" w:eastAsia="Times New Roman" w:hAnsi="Times New Roman" w:cs="Times New Roman"/>
          <w:color w:val="000000"/>
          <w:sz w:val="27"/>
          <w:szCs w:val="27"/>
          <w:lang w:eastAsia="ru-RU"/>
        </w:rPr>
        <w:t>пулеметов</w:t>
      </w:r>
      <w:proofErr w:type="spellEnd"/>
      <w:r w:rsidRPr="00B972B4">
        <w:rPr>
          <w:rFonts w:ascii="Times New Roman" w:eastAsia="Times New Roman" w:hAnsi="Times New Roman" w:cs="Times New Roman"/>
          <w:color w:val="000000"/>
          <w:sz w:val="27"/>
          <w:szCs w:val="27"/>
          <w:lang w:eastAsia="ru-RU"/>
        </w:rPr>
        <w:t xml:space="preserve"> (автоматическое оружие для стрельбы со специальной опоры (станка, сошки); русский образец </w:t>
      </w:r>
      <w:proofErr w:type="spellStart"/>
      <w:r w:rsidRPr="00B972B4">
        <w:rPr>
          <w:rFonts w:ascii="Times New Roman" w:eastAsia="Times New Roman" w:hAnsi="Times New Roman" w:cs="Times New Roman"/>
          <w:color w:val="000000"/>
          <w:sz w:val="27"/>
          <w:szCs w:val="27"/>
          <w:lang w:eastAsia="ru-RU"/>
        </w:rPr>
        <w:t>пулемета</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lastRenderedPageBreak/>
        <w:t>X.С.Максима</w:t>
      </w:r>
      <w:proofErr w:type="spellEnd"/>
      <w:r w:rsidRPr="00B972B4">
        <w:rPr>
          <w:rFonts w:ascii="Times New Roman" w:eastAsia="Times New Roman" w:hAnsi="Times New Roman" w:cs="Times New Roman"/>
          <w:color w:val="000000"/>
          <w:sz w:val="27"/>
          <w:szCs w:val="27"/>
          <w:lang w:eastAsia="ru-RU"/>
        </w:rPr>
        <w:t xml:space="preserve"> имел калибр 7,62 мм и водяное охлаждение; действие автоматики основано на использовании отдачи подвижного ствола и сцепленного с ним затвора; питание </w:t>
      </w:r>
      <w:proofErr w:type="spellStart"/>
      <w:r w:rsidRPr="00B972B4">
        <w:rPr>
          <w:rFonts w:ascii="Times New Roman" w:eastAsia="Times New Roman" w:hAnsi="Times New Roman" w:cs="Times New Roman"/>
          <w:color w:val="000000"/>
          <w:sz w:val="27"/>
          <w:szCs w:val="27"/>
          <w:lang w:eastAsia="ru-RU"/>
        </w:rPr>
        <w:t>пулемета</w:t>
      </w:r>
      <w:proofErr w:type="spellEnd"/>
      <w:r w:rsidRPr="00B972B4">
        <w:rPr>
          <w:rFonts w:ascii="Times New Roman" w:eastAsia="Times New Roman" w:hAnsi="Times New Roman" w:cs="Times New Roman"/>
          <w:color w:val="000000"/>
          <w:sz w:val="27"/>
          <w:szCs w:val="27"/>
          <w:lang w:eastAsia="ru-RU"/>
        </w:rPr>
        <w:t xml:space="preserve"> патронами осуществлялось с помощью гибких звеньевых лент; стрельба велась короткими и длинными очередями, а также непрерывно; введение </w:t>
      </w:r>
      <w:proofErr w:type="spellStart"/>
      <w:r w:rsidRPr="00B972B4">
        <w:rPr>
          <w:rFonts w:ascii="Times New Roman" w:eastAsia="Times New Roman" w:hAnsi="Times New Roman" w:cs="Times New Roman"/>
          <w:color w:val="000000"/>
          <w:sz w:val="27"/>
          <w:szCs w:val="27"/>
          <w:lang w:eastAsia="ru-RU"/>
        </w:rPr>
        <w:t>пулемета</w:t>
      </w:r>
      <w:proofErr w:type="spellEnd"/>
      <w:r w:rsidRPr="00B972B4">
        <w:rPr>
          <w:rFonts w:ascii="Times New Roman" w:eastAsia="Times New Roman" w:hAnsi="Times New Roman" w:cs="Times New Roman"/>
          <w:color w:val="000000"/>
          <w:sz w:val="27"/>
          <w:szCs w:val="27"/>
          <w:lang w:eastAsia="ru-RU"/>
        </w:rPr>
        <w:t xml:space="preserve"> многократно повышало огневую мощь подразделений и оказало громадное влияние на военное искусство). В казачьих полках начали формировать </w:t>
      </w:r>
      <w:proofErr w:type="spellStart"/>
      <w:r w:rsidRPr="00B972B4">
        <w:rPr>
          <w:rFonts w:ascii="Times New Roman" w:eastAsia="Times New Roman" w:hAnsi="Times New Roman" w:cs="Times New Roman"/>
          <w:color w:val="000000"/>
          <w:sz w:val="27"/>
          <w:szCs w:val="27"/>
          <w:lang w:eastAsia="ru-RU"/>
        </w:rPr>
        <w:t>пулеметные</w:t>
      </w:r>
      <w:proofErr w:type="spellEnd"/>
      <w:r w:rsidRPr="00B972B4">
        <w:rPr>
          <w:rFonts w:ascii="Times New Roman" w:eastAsia="Times New Roman" w:hAnsi="Times New Roman" w:cs="Times New Roman"/>
          <w:color w:val="000000"/>
          <w:sz w:val="27"/>
          <w:szCs w:val="27"/>
          <w:lang w:eastAsia="ru-RU"/>
        </w:rPr>
        <w:t xml:space="preserve"> команды. В силу этого численный состав полка возрос до 1200 - 1300 человек. В таком </w:t>
      </w:r>
      <w:proofErr w:type="spellStart"/>
      <w:r w:rsidRPr="00B972B4">
        <w:rPr>
          <w:rFonts w:ascii="Times New Roman" w:eastAsia="Times New Roman" w:hAnsi="Times New Roman" w:cs="Times New Roman"/>
          <w:color w:val="000000"/>
          <w:sz w:val="27"/>
          <w:szCs w:val="27"/>
          <w:lang w:eastAsia="ru-RU"/>
        </w:rPr>
        <w:t>обновленном</w:t>
      </w:r>
      <w:proofErr w:type="spellEnd"/>
      <w:r w:rsidRPr="00B972B4">
        <w:rPr>
          <w:rFonts w:ascii="Times New Roman" w:eastAsia="Times New Roman" w:hAnsi="Times New Roman" w:cs="Times New Roman"/>
          <w:color w:val="000000"/>
          <w:sz w:val="27"/>
          <w:szCs w:val="27"/>
          <w:lang w:eastAsia="ru-RU"/>
        </w:rPr>
        <w:t xml:space="preserve"> виде донцы участвовали в русско-японской войне 1904– 1905 гг. и в первой мировой войне 1914–1918 гг.</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На русско-японскую войну Войско выставило 4-ю Донскую казачью дивизию в составе 19-го, 24-го, 25-го, 26-го полков, 2-й и 3-й донских казачьих батарей, а также санитарный отряд Красного Креста, организованный на добровольные пожертвования. Дивизией командовал генерал-лейтенант </w:t>
      </w:r>
      <w:proofErr w:type="spellStart"/>
      <w:r w:rsidRPr="00B972B4">
        <w:rPr>
          <w:rFonts w:ascii="Times New Roman" w:eastAsia="Times New Roman" w:hAnsi="Times New Roman" w:cs="Times New Roman"/>
          <w:color w:val="000000"/>
          <w:sz w:val="27"/>
          <w:szCs w:val="27"/>
          <w:lang w:eastAsia="ru-RU"/>
        </w:rPr>
        <w:t>Телешов</w:t>
      </w:r>
      <w:proofErr w:type="spellEnd"/>
      <w:r w:rsidRPr="00B972B4">
        <w:rPr>
          <w:rFonts w:ascii="Times New Roman" w:eastAsia="Times New Roman" w:hAnsi="Times New Roman" w:cs="Times New Roman"/>
          <w:color w:val="000000"/>
          <w:sz w:val="27"/>
          <w:szCs w:val="27"/>
          <w:lang w:eastAsia="ru-RU"/>
        </w:rPr>
        <w:t xml:space="preserve">. Казаков провожал на фронт сам император Николай II, прибывший на железнодорожную станцию </w:t>
      </w:r>
      <w:proofErr w:type="spellStart"/>
      <w:r w:rsidRPr="00B972B4">
        <w:rPr>
          <w:rFonts w:ascii="Times New Roman" w:eastAsia="Times New Roman" w:hAnsi="Times New Roman" w:cs="Times New Roman"/>
          <w:color w:val="000000"/>
          <w:sz w:val="27"/>
          <w:szCs w:val="27"/>
          <w:lang w:eastAsia="ru-RU"/>
        </w:rPr>
        <w:t>Персиановка</w:t>
      </w:r>
      <w:proofErr w:type="spellEnd"/>
      <w:r w:rsidRPr="00B972B4">
        <w:rPr>
          <w:rFonts w:ascii="Times New Roman" w:eastAsia="Times New Roman" w:hAnsi="Times New Roman" w:cs="Times New Roman"/>
          <w:color w:val="000000"/>
          <w:sz w:val="27"/>
          <w:szCs w:val="27"/>
          <w:lang w:eastAsia="ru-RU"/>
        </w:rPr>
        <w:t xml:space="preserve">. Дивизия участвовала в позиционных боях русской армии, которые позволили накопить тактический опыт ведения войны в новых условиях. Донцы отличились в казачьем рейде по тылам противника в направлении города </w:t>
      </w:r>
      <w:proofErr w:type="spellStart"/>
      <w:r w:rsidRPr="00B972B4">
        <w:rPr>
          <w:rFonts w:ascii="Times New Roman" w:eastAsia="Times New Roman" w:hAnsi="Times New Roman" w:cs="Times New Roman"/>
          <w:color w:val="000000"/>
          <w:sz w:val="27"/>
          <w:szCs w:val="27"/>
          <w:lang w:eastAsia="ru-RU"/>
        </w:rPr>
        <w:t>Инкоо</w:t>
      </w:r>
      <w:proofErr w:type="spellEnd"/>
      <w:r w:rsidRPr="00B972B4">
        <w:rPr>
          <w:rFonts w:ascii="Times New Roman" w:eastAsia="Times New Roman" w:hAnsi="Times New Roman" w:cs="Times New Roman"/>
          <w:color w:val="000000"/>
          <w:sz w:val="27"/>
          <w:szCs w:val="27"/>
          <w:lang w:eastAsia="ru-RU"/>
        </w:rPr>
        <w:t>, а затем в наступлении под общим командованием генерала Мищенко в январе 1905 г. В оставшееся время до конца войны наши казаки охраняли тылы армии в районе Харбина.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Военное столкновение России с Японией окончилось бесславно для российских войск. Однако донцы исполнили свой долг. Они вновь показали образцы мужества и отваги, продемонстрировали высокий боевой дух казачьих подразделений. Тем не менее, в связи с социальными потрясениями, постигшими Россию в те годы, власти сильно тревожились о состоянии боеготовности донских полков.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Как последнее мероприятие царского правительства, направленное на усиление боеспособности Войска Донского и возрождение военных традиций казаков, можно назвать закрепление императором Николаем II </w:t>
      </w:r>
      <w:proofErr w:type="spellStart"/>
      <w:r w:rsidRPr="00B972B4">
        <w:rPr>
          <w:rFonts w:ascii="Times New Roman" w:eastAsia="Times New Roman" w:hAnsi="Times New Roman" w:cs="Times New Roman"/>
          <w:color w:val="000000"/>
          <w:sz w:val="27"/>
          <w:szCs w:val="27"/>
          <w:lang w:eastAsia="ru-RU"/>
        </w:rPr>
        <w:t>почетных</w:t>
      </w:r>
      <w:proofErr w:type="spellEnd"/>
      <w:r w:rsidRPr="00B972B4">
        <w:rPr>
          <w:rFonts w:ascii="Times New Roman" w:eastAsia="Times New Roman" w:hAnsi="Times New Roman" w:cs="Times New Roman"/>
          <w:color w:val="000000"/>
          <w:sz w:val="27"/>
          <w:szCs w:val="27"/>
          <w:lang w:eastAsia="ru-RU"/>
        </w:rPr>
        <w:t xml:space="preserve"> шефов за первоочередными полками в память «отличных подвигов донцов» за всю их историю. Это мероприятие было нацелено на повышение патриотического духа казачества на фоне неудач в русско-японской войне и надвигающейся революции.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Полков первой очереди в Войске Донском насчитывалось 17. Они состояли из казачьей </w:t>
      </w:r>
      <w:proofErr w:type="spellStart"/>
      <w:r w:rsidRPr="00B972B4">
        <w:rPr>
          <w:rFonts w:ascii="Times New Roman" w:eastAsia="Times New Roman" w:hAnsi="Times New Roman" w:cs="Times New Roman"/>
          <w:color w:val="000000"/>
          <w:sz w:val="27"/>
          <w:szCs w:val="27"/>
          <w:lang w:eastAsia="ru-RU"/>
        </w:rPr>
        <w:t>молодежи</w:t>
      </w:r>
      <w:proofErr w:type="spellEnd"/>
      <w:r w:rsidRPr="00B972B4">
        <w:rPr>
          <w:rFonts w:ascii="Times New Roman" w:eastAsia="Times New Roman" w:hAnsi="Times New Roman" w:cs="Times New Roman"/>
          <w:color w:val="000000"/>
          <w:sz w:val="27"/>
          <w:szCs w:val="27"/>
          <w:lang w:eastAsia="ru-RU"/>
        </w:rPr>
        <w:t xml:space="preserve">. Именно на </w:t>
      </w:r>
      <w:proofErr w:type="spellStart"/>
      <w:r w:rsidRPr="00B972B4">
        <w:rPr>
          <w:rFonts w:ascii="Times New Roman" w:eastAsia="Times New Roman" w:hAnsi="Times New Roman" w:cs="Times New Roman"/>
          <w:color w:val="000000"/>
          <w:sz w:val="27"/>
          <w:szCs w:val="27"/>
          <w:lang w:eastAsia="ru-RU"/>
        </w:rPr>
        <w:t>нее</w:t>
      </w:r>
      <w:proofErr w:type="spellEnd"/>
      <w:r w:rsidRPr="00B972B4">
        <w:rPr>
          <w:rFonts w:ascii="Times New Roman" w:eastAsia="Times New Roman" w:hAnsi="Times New Roman" w:cs="Times New Roman"/>
          <w:color w:val="000000"/>
          <w:sz w:val="27"/>
          <w:szCs w:val="27"/>
          <w:lang w:eastAsia="ru-RU"/>
        </w:rPr>
        <w:t xml:space="preserve"> решили воздействовать с помощью </w:t>
      </w:r>
      <w:proofErr w:type="spellStart"/>
      <w:r w:rsidRPr="00B972B4">
        <w:rPr>
          <w:rFonts w:ascii="Times New Roman" w:eastAsia="Times New Roman" w:hAnsi="Times New Roman" w:cs="Times New Roman"/>
          <w:color w:val="000000"/>
          <w:sz w:val="27"/>
          <w:szCs w:val="27"/>
          <w:lang w:eastAsia="ru-RU"/>
        </w:rPr>
        <w:t>почетного</w:t>
      </w:r>
      <w:proofErr w:type="spellEnd"/>
      <w:r w:rsidRPr="00B972B4">
        <w:rPr>
          <w:rFonts w:ascii="Times New Roman" w:eastAsia="Times New Roman" w:hAnsi="Times New Roman" w:cs="Times New Roman"/>
          <w:color w:val="000000"/>
          <w:sz w:val="27"/>
          <w:szCs w:val="27"/>
          <w:lang w:eastAsia="ru-RU"/>
        </w:rPr>
        <w:t xml:space="preserve"> шефства, поскольку казаки старших возрастов (свыше 25 лет) составляли вторую и третью очередь (запас 2-го и 3-го разряда) этих полков и набирались из тех же станиц, но в этом случае казачьи части уже не имели </w:t>
      </w:r>
      <w:proofErr w:type="spellStart"/>
      <w:r w:rsidRPr="00B972B4">
        <w:rPr>
          <w:rFonts w:ascii="Times New Roman" w:eastAsia="Times New Roman" w:hAnsi="Times New Roman" w:cs="Times New Roman"/>
          <w:color w:val="000000"/>
          <w:sz w:val="27"/>
          <w:szCs w:val="27"/>
          <w:lang w:eastAsia="ru-RU"/>
        </w:rPr>
        <w:t>почетных</w:t>
      </w:r>
      <w:proofErr w:type="spellEnd"/>
      <w:r w:rsidRPr="00B972B4">
        <w:rPr>
          <w:rFonts w:ascii="Times New Roman" w:eastAsia="Times New Roman" w:hAnsi="Times New Roman" w:cs="Times New Roman"/>
          <w:color w:val="000000"/>
          <w:sz w:val="27"/>
          <w:szCs w:val="27"/>
          <w:lang w:eastAsia="ru-RU"/>
        </w:rPr>
        <w:t xml:space="preserve"> шефов.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Шефство (а по существу присвоение имени) распределялось следующим образом:</w:t>
      </w:r>
    </w:p>
    <w:p w:rsidR="00B972B4" w:rsidRPr="00B972B4" w:rsidRDefault="00B972B4" w:rsidP="00B972B4">
      <w:pPr>
        <w:spacing w:after="0" w:line="240" w:lineRule="auto"/>
        <w:ind w:firstLine="567"/>
        <w:rPr>
          <w:rFonts w:ascii="Times New Roman" w:eastAsia="Times New Roman" w:hAnsi="Times New Roman" w:cs="Times New Roman"/>
          <w:sz w:val="24"/>
          <w:szCs w:val="24"/>
          <w:lang w:eastAsia="ru-RU"/>
        </w:rPr>
      </w:pPr>
      <w:r w:rsidRPr="00B972B4">
        <w:rPr>
          <w:rFonts w:ascii="Times New Roman" w:eastAsia="Times New Roman" w:hAnsi="Times New Roman" w:cs="Times New Roman"/>
          <w:color w:val="000000"/>
          <w:sz w:val="27"/>
          <w:szCs w:val="27"/>
          <w:lang w:eastAsia="ru-RU"/>
        </w:rPr>
        <w:br/>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1-й полк имени русского полководца, генералиссимуса, графа </w:t>
      </w:r>
      <w:r w:rsidRPr="00B972B4">
        <w:rPr>
          <w:rFonts w:ascii="Times New Roman" w:eastAsia="Times New Roman" w:hAnsi="Times New Roman" w:cs="Times New Roman"/>
          <w:color w:val="000000"/>
          <w:sz w:val="27"/>
          <w:szCs w:val="27"/>
          <w:lang w:eastAsia="ru-RU"/>
        </w:rPr>
        <w:lastRenderedPageBreak/>
        <w:t xml:space="preserve">Рымникского, князя Италийского </w:t>
      </w:r>
      <w:proofErr w:type="spellStart"/>
      <w:r w:rsidRPr="00B972B4">
        <w:rPr>
          <w:rFonts w:ascii="Times New Roman" w:eastAsia="Times New Roman" w:hAnsi="Times New Roman" w:cs="Times New Roman"/>
          <w:color w:val="000000"/>
          <w:sz w:val="27"/>
          <w:szCs w:val="27"/>
          <w:lang w:eastAsia="ru-RU"/>
        </w:rPr>
        <w:t>А.В.Суворова</w:t>
      </w:r>
      <w:proofErr w:type="spellEnd"/>
      <w:r w:rsidRPr="00B972B4">
        <w:rPr>
          <w:rFonts w:ascii="Times New Roman" w:eastAsia="Times New Roman" w:hAnsi="Times New Roman" w:cs="Times New Roman"/>
          <w:color w:val="000000"/>
          <w:sz w:val="27"/>
          <w:szCs w:val="27"/>
          <w:lang w:eastAsia="ru-RU"/>
        </w:rPr>
        <w:t xml:space="preserve"> (шефство закреплено с 16 апреля 1901 г.); (здесь и далее – старый стиль);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2-й полк имени походного атамана, генерал-лейтенанта </w:t>
      </w:r>
      <w:proofErr w:type="spellStart"/>
      <w:r w:rsidRPr="00B972B4">
        <w:rPr>
          <w:rFonts w:ascii="Times New Roman" w:eastAsia="Times New Roman" w:hAnsi="Times New Roman" w:cs="Times New Roman"/>
          <w:color w:val="000000"/>
          <w:sz w:val="27"/>
          <w:szCs w:val="27"/>
          <w:lang w:eastAsia="ru-RU"/>
        </w:rPr>
        <w:t>В.А.Сысоева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3-й полк имени атамана Ермака Тимофеевича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4-й полк имени атамана, графа, генерала от кавалерии </w:t>
      </w:r>
      <w:proofErr w:type="spellStart"/>
      <w:r w:rsidRPr="00B972B4">
        <w:rPr>
          <w:rFonts w:ascii="Times New Roman" w:eastAsia="Times New Roman" w:hAnsi="Times New Roman" w:cs="Times New Roman"/>
          <w:color w:val="000000"/>
          <w:sz w:val="27"/>
          <w:szCs w:val="27"/>
          <w:lang w:eastAsia="ru-RU"/>
        </w:rPr>
        <w:t>М.И.Платова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5-й полк имени атамана, генерала </w:t>
      </w:r>
      <w:proofErr w:type="spellStart"/>
      <w:r w:rsidRPr="00B972B4">
        <w:rPr>
          <w:rFonts w:ascii="Times New Roman" w:eastAsia="Times New Roman" w:hAnsi="Times New Roman" w:cs="Times New Roman"/>
          <w:color w:val="000000"/>
          <w:sz w:val="27"/>
          <w:szCs w:val="27"/>
          <w:lang w:eastAsia="ru-RU"/>
        </w:rPr>
        <w:t>М.Г.Власова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6-й полк имени походного атамана, генерал-майора </w:t>
      </w:r>
      <w:proofErr w:type="spellStart"/>
      <w:r w:rsidRPr="00B972B4">
        <w:rPr>
          <w:rFonts w:ascii="Times New Roman" w:eastAsia="Times New Roman" w:hAnsi="Times New Roman" w:cs="Times New Roman"/>
          <w:color w:val="000000"/>
          <w:sz w:val="27"/>
          <w:szCs w:val="27"/>
          <w:lang w:eastAsia="ru-RU"/>
        </w:rPr>
        <w:t>Ф.И.Краснощекова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7-й полк имени атамана, генерал-лейтенанта </w:t>
      </w:r>
      <w:proofErr w:type="spellStart"/>
      <w:r w:rsidRPr="00B972B4">
        <w:rPr>
          <w:rFonts w:ascii="Times New Roman" w:eastAsia="Times New Roman" w:hAnsi="Times New Roman" w:cs="Times New Roman"/>
          <w:color w:val="000000"/>
          <w:sz w:val="27"/>
          <w:szCs w:val="27"/>
          <w:lang w:eastAsia="ru-RU"/>
        </w:rPr>
        <w:t>А.К.Денисова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8-й полк имени походного атамана, генерал-лейтенанта </w:t>
      </w:r>
      <w:proofErr w:type="spellStart"/>
      <w:r w:rsidRPr="00B972B4">
        <w:rPr>
          <w:rFonts w:ascii="Times New Roman" w:eastAsia="Times New Roman" w:hAnsi="Times New Roman" w:cs="Times New Roman"/>
          <w:color w:val="000000"/>
          <w:sz w:val="27"/>
          <w:szCs w:val="27"/>
          <w:lang w:eastAsia="ru-RU"/>
        </w:rPr>
        <w:t>В.А.Иловайского</w:t>
      </w:r>
      <w:proofErr w:type="spellEnd"/>
      <w:r w:rsidRPr="00B972B4">
        <w:rPr>
          <w:rFonts w:ascii="Times New Roman" w:eastAsia="Times New Roman" w:hAnsi="Times New Roman" w:cs="Times New Roman"/>
          <w:color w:val="000000"/>
          <w:sz w:val="27"/>
          <w:szCs w:val="27"/>
          <w:lang w:eastAsia="ru-RU"/>
        </w:rPr>
        <w:t xml:space="preserve"> 12-го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9-й полк имени графа, генерал-адъютанта </w:t>
      </w:r>
      <w:proofErr w:type="spellStart"/>
      <w:r w:rsidRPr="00B972B4">
        <w:rPr>
          <w:rFonts w:ascii="Times New Roman" w:eastAsia="Times New Roman" w:hAnsi="Times New Roman" w:cs="Times New Roman"/>
          <w:color w:val="000000"/>
          <w:sz w:val="27"/>
          <w:szCs w:val="27"/>
          <w:lang w:eastAsia="ru-RU"/>
        </w:rPr>
        <w:t>В.В.Орлова</w:t>
      </w:r>
      <w:proofErr w:type="spellEnd"/>
      <w:r w:rsidRPr="00B972B4">
        <w:rPr>
          <w:rFonts w:ascii="Times New Roman" w:eastAsia="Times New Roman" w:hAnsi="Times New Roman" w:cs="Times New Roman"/>
          <w:color w:val="000000"/>
          <w:sz w:val="27"/>
          <w:szCs w:val="27"/>
          <w:lang w:eastAsia="ru-RU"/>
        </w:rPr>
        <w:t>-Денисова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10-й полк имени генерала </w:t>
      </w:r>
      <w:proofErr w:type="spellStart"/>
      <w:r w:rsidRPr="00B972B4">
        <w:rPr>
          <w:rFonts w:ascii="Times New Roman" w:eastAsia="Times New Roman" w:hAnsi="Times New Roman" w:cs="Times New Roman"/>
          <w:color w:val="000000"/>
          <w:sz w:val="27"/>
          <w:szCs w:val="27"/>
          <w:lang w:eastAsia="ru-RU"/>
        </w:rPr>
        <w:t>Г.А.Луковкина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11-й полк имени графа, генерала от кавалерии </w:t>
      </w:r>
      <w:proofErr w:type="spellStart"/>
      <w:r w:rsidRPr="00B972B4">
        <w:rPr>
          <w:rFonts w:ascii="Times New Roman" w:eastAsia="Times New Roman" w:hAnsi="Times New Roman" w:cs="Times New Roman"/>
          <w:color w:val="000000"/>
          <w:sz w:val="27"/>
          <w:szCs w:val="27"/>
          <w:lang w:eastAsia="ru-RU"/>
        </w:rPr>
        <w:t>Ф.П.Денисова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12-й полк имени светлейшего князя Таврического, генерал-фельдмаршала </w:t>
      </w:r>
      <w:proofErr w:type="spellStart"/>
      <w:r w:rsidRPr="00B972B4">
        <w:rPr>
          <w:rFonts w:ascii="Times New Roman" w:eastAsia="Times New Roman" w:hAnsi="Times New Roman" w:cs="Times New Roman"/>
          <w:color w:val="000000"/>
          <w:sz w:val="27"/>
          <w:szCs w:val="27"/>
          <w:lang w:eastAsia="ru-RU"/>
        </w:rPr>
        <w:t>Г.А.Потемкина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13-й полк имени русского полководца, светлейшего князя Смоленского, генерал-фельдмаршала </w:t>
      </w:r>
      <w:proofErr w:type="spellStart"/>
      <w:r w:rsidRPr="00B972B4">
        <w:rPr>
          <w:rFonts w:ascii="Times New Roman" w:eastAsia="Times New Roman" w:hAnsi="Times New Roman" w:cs="Times New Roman"/>
          <w:color w:val="000000"/>
          <w:sz w:val="27"/>
          <w:szCs w:val="27"/>
          <w:lang w:eastAsia="ru-RU"/>
        </w:rPr>
        <w:t>М.И.Кутузова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14-й полк имени атамана, генерал-майора </w:t>
      </w:r>
      <w:proofErr w:type="spellStart"/>
      <w:r w:rsidRPr="00B972B4">
        <w:rPr>
          <w:rFonts w:ascii="Times New Roman" w:eastAsia="Times New Roman" w:hAnsi="Times New Roman" w:cs="Times New Roman"/>
          <w:color w:val="000000"/>
          <w:sz w:val="27"/>
          <w:szCs w:val="27"/>
          <w:lang w:eastAsia="ru-RU"/>
        </w:rPr>
        <w:t>Д.Е.Ефремова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15-й полк имени атамана, генерал-майора </w:t>
      </w:r>
      <w:proofErr w:type="spellStart"/>
      <w:r w:rsidRPr="00B972B4">
        <w:rPr>
          <w:rFonts w:ascii="Times New Roman" w:eastAsia="Times New Roman" w:hAnsi="Times New Roman" w:cs="Times New Roman"/>
          <w:color w:val="000000"/>
          <w:sz w:val="27"/>
          <w:szCs w:val="27"/>
          <w:lang w:eastAsia="ru-RU"/>
        </w:rPr>
        <w:t>И.К.Краснова</w:t>
      </w:r>
      <w:proofErr w:type="spellEnd"/>
      <w:r w:rsidRPr="00B972B4">
        <w:rPr>
          <w:rFonts w:ascii="Times New Roman" w:eastAsia="Times New Roman" w:hAnsi="Times New Roman" w:cs="Times New Roman"/>
          <w:color w:val="000000"/>
          <w:sz w:val="27"/>
          <w:szCs w:val="27"/>
          <w:lang w:eastAsia="ru-RU"/>
        </w:rPr>
        <w:t xml:space="preserve"> 1-го (с 26 августа 1904 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16-й полк имени генерала </w:t>
      </w:r>
      <w:proofErr w:type="spellStart"/>
      <w:r w:rsidRPr="00B972B4">
        <w:rPr>
          <w:rFonts w:ascii="Times New Roman" w:eastAsia="Times New Roman" w:hAnsi="Times New Roman" w:cs="Times New Roman"/>
          <w:color w:val="000000"/>
          <w:sz w:val="27"/>
          <w:szCs w:val="27"/>
          <w:lang w:eastAsia="ru-RU"/>
        </w:rPr>
        <w:t>П.М.Грекова</w:t>
      </w:r>
      <w:proofErr w:type="spellEnd"/>
      <w:r w:rsidRPr="00B972B4">
        <w:rPr>
          <w:rFonts w:ascii="Times New Roman" w:eastAsia="Times New Roman" w:hAnsi="Times New Roman" w:cs="Times New Roman"/>
          <w:color w:val="000000"/>
          <w:sz w:val="27"/>
          <w:szCs w:val="27"/>
          <w:lang w:eastAsia="ru-RU"/>
        </w:rPr>
        <w:t xml:space="preserve"> 8-го (с 26 августа 1904г.); </w:t>
      </w:r>
    </w:p>
    <w:p w:rsidR="00B972B4" w:rsidRPr="00B972B4" w:rsidRDefault="00B972B4" w:rsidP="00B972B4">
      <w:pPr>
        <w:numPr>
          <w:ilvl w:val="0"/>
          <w:numId w:val="1"/>
        </w:num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 xml:space="preserve">17-й полк имени отважного охотника, генерал-лейтенанта </w:t>
      </w:r>
      <w:proofErr w:type="spellStart"/>
      <w:r w:rsidRPr="00B972B4">
        <w:rPr>
          <w:rFonts w:ascii="Times New Roman" w:eastAsia="Times New Roman" w:hAnsi="Times New Roman" w:cs="Times New Roman"/>
          <w:color w:val="000000"/>
          <w:sz w:val="27"/>
          <w:szCs w:val="27"/>
          <w:lang w:eastAsia="ru-RU"/>
        </w:rPr>
        <w:t>Я.П.Бакланова</w:t>
      </w:r>
      <w:proofErr w:type="spellEnd"/>
      <w:r w:rsidRPr="00B972B4">
        <w:rPr>
          <w:rFonts w:ascii="Times New Roman" w:eastAsia="Times New Roman" w:hAnsi="Times New Roman" w:cs="Times New Roman"/>
          <w:color w:val="000000"/>
          <w:sz w:val="27"/>
          <w:szCs w:val="27"/>
          <w:lang w:eastAsia="ru-RU"/>
        </w:rPr>
        <w:t xml:space="preserve"> (с 26 августа 1904 г.). </w:t>
      </w:r>
    </w:p>
    <w:p w:rsidR="00B972B4" w:rsidRPr="00B972B4" w:rsidRDefault="00B972B4" w:rsidP="00B972B4">
      <w:pPr>
        <w:spacing w:after="0" w:line="240" w:lineRule="auto"/>
        <w:ind w:firstLine="567"/>
        <w:rPr>
          <w:rFonts w:ascii="Times New Roman" w:eastAsia="Times New Roman" w:hAnsi="Times New Roman" w:cs="Times New Roman"/>
          <w:sz w:val="24"/>
          <w:szCs w:val="24"/>
          <w:lang w:eastAsia="ru-RU"/>
        </w:rPr>
      </w:pPr>
      <w:r w:rsidRPr="00B972B4">
        <w:rPr>
          <w:rFonts w:ascii="Times New Roman" w:eastAsia="Times New Roman" w:hAnsi="Times New Roman" w:cs="Times New Roman"/>
          <w:color w:val="000000"/>
          <w:sz w:val="27"/>
          <w:szCs w:val="27"/>
          <w:lang w:eastAsia="ru-RU"/>
        </w:rPr>
        <w:lastRenderedPageBreak/>
        <w:br/>
      </w:r>
      <w:r w:rsidRPr="00B972B4">
        <w:rPr>
          <w:rFonts w:ascii="Times New Roman" w:eastAsia="Times New Roman" w:hAnsi="Times New Roman" w:cs="Times New Roman"/>
          <w:color w:val="000000"/>
          <w:sz w:val="27"/>
          <w:szCs w:val="27"/>
          <w:shd w:val="clear" w:color="auto" w:fill="FFFFFF"/>
          <w:lang w:eastAsia="ru-RU"/>
        </w:rPr>
        <w:t xml:space="preserve">Священные образы </w:t>
      </w:r>
      <w:proofErr w:type="spellStart"/>
      <w:r w:rsidRPr="00B972B4">
        <w:rPr>
          <w:rFonts w:ascii="Times New Roman" w:eastAsia="Times New Roman" w:hAnsi="Times New Roman" w:cs="Times New Roman"/>
          <w:color w:val="000000"/>
          <w:sz w:val="27"/>
          <w:szCs w:val="27"/>
          <w:shd w:val="clear" w:color="auto" w:fill="FFFFFF"/>
          <w:lang w:eastAsia="ru-RU"/>
        </w:rPr>
        <w:t>далеких</w:t>
      </w:r>
      <w:proofErr w:type="spellEnd"/>
      <w:r w:rsidRPr="00B972B4">
        <w:rPr>
          <w:rFonts w:ascii="Times New Roman" w:eastAsia="Times New Roman" w:hAnsi="Times New Roman" w:cs="Times New Roman"/>
          <w:color w:val="000000"/>
          <w:sz w:val="27"/>
          <w:szCs w:val="27"/>
          <w:shd w:val="clear" w:color="auto" w:fill="FFFFFF"/>
          <w:lang w:eastAsia="ru-RU"/>
        </w:rPr>
        <w:t xml:space="preserve"> предков, прославивших Дон и Россию своими поступками, вдохновляли донцов-молодцов на подвиги во имя Родины, возродили в период первой мировой войны боевой дух казачества. Правительство этим мероприятием достигло своей цели. На патриотической волне Войско Донское собрало и отправило на фронт 125 тыс. своих сынов. Отважные казаки сотник Сергей Владимирович Болдырев и приказный Кузьма </w:t>
      </w:r>
      <w:proofErr w:type="spellStart"/>
      <w:r w:rsidRPr="00B972B4">
        <w:rPr>
          <w:rFonts w:ascii="Times New Roman" w:eastAsia="Times New Roman" w:hAnsi="Times New Roman" w:cs="Times New Roman"/>
          <w:color w:val="000000"/>
          <w:sz w:val="27"/>
          <w:szCs w:val="27"/>
          <w:shd w:val="clear" w:color="auto" w:fill="FFFFFF"/>
          <w:lang w:eastAsia="ru-RU"/>
        </w:rPr>
        <w:t>Фирсович</w:t>
      </w:r>
      <w:proofErr w:type="spellEnd"/>
      <w:r w:rsidRPr="00B972B4">
        <w:rPr>
          <w:rFonts w:ascii="Times New Roman" w:eastAsia="Times New Roman" w:hAnsi="Times New Roman" w:cs="Times New Roman"/>
          <w:color w:val="000000"/>
          <w:sz w:val="27"/>
          <w:szCs w:val="27"/>
          <w:shd w:val="clear" w:color="auto" w:fill="FFFFFF"/>
          <w:lang w:eastAsia="ru-RU"/>
        </w:rPr>
        <w:t xml:space="preserve"> Крючков стали в русской армии первыми в этой войне кавалерами высших боевых наград – офицерского ордена святого Георгия и Георгиевского креста для рядовых. Тысячи донцов, выполняя воинский долг, сложили головы на фронте.</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Приведём лишь один сюжет из истории Великой войны (1914–1917 гг.). 22 мая 1916 года четыре русские армии (8-я, 11-я, 7-я и 9-я) Юго-Западного фронта начали боевые действия. Мощная артиллерийская канонада возвестила о </w:t>
      </w:r>
      <w:proofErr w:type="spellStart"/>
      <w:r w:rsidRPr="00B972B4">
        <w:rPr>
          <w:rFonts w:ascii="Times New Roman" w:eastAsia="Times New Roman" w:hAnsi="Times New Roman" w:cs="Times New Roman"/>
          <w:color w:val="000000"/>
          <w:sz w:val="27"/>
          <w:szCs w:val="27"/>
          <w:lang w:eastAsia="ru-RU"/>
        </w:rPr>
        <w:t>развертывании</w:t>
      </w:r>
      <w:proofErr w:type="spellEnd"/>
      <w:r w:rsidRPr="00B972B4">
        <w:rPr>
          <w:rFonts w:ascii="Times New Roman" w:eastAsia="Times New Roman" w:hAnsi="Times New Roman" w:cs="Times New Roman"/>
          <w:color w:val="000000"/>
          <w:sz w:val="27"/>
          <w:szCs w:val="27"/>
          <w:lang w:eastAsia="ru-RU"/>
        </w:rPr>
        <w:t xml:space="preserve"> наступления русских войск, которое привело к величайшей </w:t>
      </w:r>
      <w:proofErr w:type="spellStart"/>
      <w:r w:rsidRPr="00B972B4">
        <w:rPr>
          <w:rFonts w:ascii="Times New Roman" w:eastAsia="Times New Roman" w:hAnsi="Times New Roman" w:cs="Times New Roman"/>
          <w:color w:val="000000"/>
          <w:sz w:val="27"/>
          <w:szCs w:val="27"/>
          <w:lang w:eastAsia="ru-RU"/>
        </w:rPr>
        <w:t>Галицийской</w:t>
      </w:r>
      <w:proofErr w:type="spellEnd"/>
      <w:r w:rsidRPr="00B972B4">
        <w:rPr>
          <w:rFonts w:ascii="Times New Roman" w:eastAsia="Times New Roman" w:hAnsi="Times New Roman" w:cs="Times New Roman"/>
          <w:color w:val="000000"/>
          <w:sz w:val="27"/>
          <w:szCs w:val="27"/>
          <w:lang w:eastAsia="ru-RU"/>
        </w:rPr>
        <w:t xml:space="preserve"> битве 1916 года, продолжавшейся около </w:t>
      </w:r>
      <w:proofErr w:type="spellStart"/>
      <w:r w:rsidRPr="00B972B4">
        <w:rPr>
          <w:rFonts w:ascii="Times New Roman" w:eastAsia="Times New Roman" w:hAnsi="Times New Roman" w:cs="Times New Roman"/>
          <w:color w:val="000000"/>
          <w:sz w:val="27"/>
          <w:szCs w:val="27"/>
          <w:lang w:eastAsia="ru-RU"/>
        </w:rPr>
        <w:t>четырех</w:t>
      </w:r>
      <w:proofErr w:type="spellEnd"/>
      <w:r w:rsidRPr="00B972B4">
        <w:rPr>
          <w:rFonts w:ascii="Times New Roman" w:eastAsia="Times New Roman" w:hAnsi="Times New Roman" w:cs="Times New Roman"/>
          <w:color w:val="000000"/>
          <w:sz w:val="27"/>
          <w:szCs w:val="27"/>
          <w:lang w:eastAsia="ru-RU"/>
        </w:rPr>
        <w:t xml:space="preserve"> месяцев и снискавшей неувядаемую славу русскому оружию. Наибольший успех был достигнут в полосе боевых действий 8-й русской армии (командующий генерал-лейте</w:t>
      </w:r>
      <w:r w:rsidRPr="00B972B4">
        <w:rPr>
          <w:rFonts w:ascii="Times New Roman" w:eastAsia="Times New Roman" w:hAnsi="Times New Roman" w:cs="Times New Roman"/>
          <w:color w:val="000000"/>
          <w:sz w:val="27"/>
          <w:szCs w:val="27"/>
          <w:lang w:eastAsia="ru-RU"/>
        </w:rPr>
        <w:softHyphen/>
        <w:t xml:space="preserve">нант А.М. </w:t>
      </w:r>
      <w:proofErr w:type="spellStart"/>
      <w:r w:rsidRPr="00B972B4">
        <w:rPr>
          <w:rFonts w:ascii="Times New Roman" w:eastAsia="Times New Roman" w:hAnsi="Times New Roman" w:cs="Times New Roman"/>
          <w:color w:val="000000"/>
          <w:sz w:val="27"/>
          <w:szCs w:val="27"/>
          <w:lang w:eastAsia="ru-RU"/>
        </w:rPr>
        <w:t>Каледин</w:t>
      </w:r>
      <w:proofErr w:type="spellEnd"/>
      <w:r w:rsidRPr="00B972B4">
        <w:rPr>
          <w:rFonts w:ascii="Times New Roman" w:eastAsia="Times New Roman" w:hAnsi="Times New Roman" w:cs="Times New Roman"/>
          <w:color w:val="000000"/>
          <w:sz w:val="27"/>
          <w:szCs w:val="27"/>
          <w:lang w:eastAsia="ru-RU"/>
        </w:rPr>
        <w:t>). Это был Луцкий прорыв. На острие прорыва находились донские казаки.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результате русского наступления австро-венгерская 4-я армия практически перестала существовать. Военные трофеи непосредственно 8-й русской армии в период Луцкого прорыва составили: пленными - 922 офицера и 43628 солдат, 66 орудий, 50 </w:t>
      </w:r>
      <w:proofErr w:type="spellStart"/>
      <w:r w:rsidRPr="00B972B4">
        <w:rPr>
          <w:rFonts w:ascii="Times New Roman" w:eastAsia="Times New Roman" w:hAnsi="Times New Roman" w:cs="Times New Roman"/>
          <w:color w:val="000000"/>
          <w:sz w:val="27"/>
          <w:szCs w:val="27"/>
          <w:lang w:eastAsia="ru-RU"/>
        </w:rPr>
        <w:t>бомбометов</w:t>
      </w:r>
      <w:proofErr w:type="spellEnd"/>
      <w:r w:rsidRPr="00B972B4">
        <w:rPr>
          <w:rFonts w:ascii="Times New Roman" w:eastAsia="Times New Roman" w:hAnsi="Times New Roman" w:cs="Times New Roman"/>
          <w:color w:val="000000"/>
          <w:sz w:val="27"/>
          <w:szCs w:val="27"/>
          <w:lang w:eastAsia="ru-RU"/>
        </w:rPr>
        <w:t xml:space="preserve">, 21 </w:t>
      </w:r>
      <w:proofErr w:type="spellStart"/>
      <w:r w:rsidRPr="00B972B4">
        <w:rPr>
          <w:rFonts w:ascii="Times New Roman" w:eastAsia="Times New Roman" w:hAnsi="Times New Roman" w:cs="Times New Roman"/>
          <w:color w:val="000000"/>
          <w:sz w:val="27"/>
          <w:szCs w:val="27"/>
          <w:lang w:eastAsia="ru-RU"/>
        </w:rPr>
        <w:t>миномет</w:t>
      </w:r>
      <w:proofErr w:type="spellEnd"/>
      <w:r w:rsidRPr="00B972B4">
        <w:rPr>
          <w:rFonts w:ascii="Times New Roman" w:eastAsia="Times New Roman" w:hAnsi="Times New Roman" w:cs="Times New Roman"/>
          <w:color w:val="000000"/>
          <w:sz w:val="27"/>
          <w:szCs w:val="27"/>
          <w:lang w:eastAsia="ru-RU"/>
        </w:rPr>
        <w:t xml:space="preserve"> и 150 </w:t>
      </w:r>
      <w:proofErr w:type="spellStart"/>
      <w:r w:rsidRPr="00B972B4">
        <w:rPr>
          <w:rFonts w:ascii="Times New Roman" w:eastAsia="Times New Roman" w:hAnsi="Times New Roman" w:cs="Times New Roman"/>
          <w:color w:val="000000"/>
          <w:sz w:val="27"/>
          <w:szCs w:val="27"/>
          <w:lang w:eastAsia="ru-RU"/>
        </w:rPr>
        <w:t>пулеметов</w:t>
      </w:r>
      <w:proofErr w:type="spellEnd"/>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 апрелю 1916 года А.М. </w:t>
      </w:r>
      <w:proofErr w:type="spellStart"/>
      <w:r w:rsidRPr="00B972B4">
        <w:rPr>
          <w:rFonts w:ascii="Times New Roman" w:eastAsia="Times New Roman" w:hAnsi="Times New Roman" w:cs="Times New Roman"/>
          <w:color w:val="000000"/>
          <w:sz w:val="27"/>
          <w:szCs w:val="27"/>
          <w:lang w:eastAsia="ru-RU"/>
        </w:rPr>
        <w:t>Каледин</w:t>
      </w:r>
      <w:proofErr w:type="spellEnd"/>
      <w:r w:rsidRPr="00B972B4">
        <w:rPr>
          <w:rFonts w:ascii="Times New Roman" w:eastAsia="Times New Roman" w:hAnsi="Times New Roman" w:cs="Times New Roman"/>
          <w:color w:val="000000"/>
          <w:sz w:val="27"/>
          <w:szCs w:val="27"/>
          <w:lang w:eastAsia="ru-RU"/>
        </w:rPr>
        <w:t xml:space="preserve"> уже имел достаточный опыт командования кавалерийской дивизией, конным корпусом, был </w:t>
      </w:r>
      <w:proofErr w:type="spellStart"/>
      <w:r w:rsidRPr="00B972B4">
        <w:rPr>
          <w:rFonts w:ascii="Times New Roman" w:eastAsia="Times New Roman" w:hAnsi="Times New Roman" w:cs="Times New Roman"/>
          <w:color w:val="000000"/>
          <w:sz w:val="27"/>
          <w:szCs w:val="27"/>
          <w:lang w:eastAsia="ru-RU"/>
        </w:rPr>
        <w:t>награжден</w:t>
      </w:r>
      <w:proofErr w:type="spellEnd"/>
      <w:r w:rsidRPr="00B972B4">
        <w:rPr>
          <w:rFonts w:ascii="Times New Roman" w:eastAsia="Times New Roman" w:hAnsi="Times New Roman" w:cs="Times New Roman"/>
          <w:color w:val="000000"/>
          <w:sz w:val="27"/>
          <w:szCs w:val="27"/>
          <w:lang w:eastAsia="ru-RU"/>
        </w:rPr>
        <w:t xml:space="preserve"> орденом Св. Станислава 3-й степени, орденом Св. Анны 3-й степени, орденом Св. Станислава 2-й степени, орденом Св. Владимира, орденом Св. Станислава 1-й степени, орденом Святого </w:t>
      </w:r>
      <w:proofErr w:type="spellStart"/>
      <w:r w:rsidRPr="00B972B4">
        <w:rPr>
          <w:rFonts w:ascii="Times New Roman" w:eastAsia="Times New Roman" w:hAnsi="Times New Roman" w:cs="Times New Roman"/>
          <w:color w:val="000000"/>
          <w:sz w:val="27"/>
          <w:szCs w:val="27"/>
          <w:lang w:eastAsia="ru-RU"/>
        </w:rPr>
        <w:t>Великомученника</w:t>
      </w:r>
      <w:proofErr w:type="spellEnd"/>
      <w:r w:rsidRPr="00B972B4">
        <w:rPr>
          <w:rFonts w:ascii="Times New Roman" w:eastAsia="Times New Roman" w:hAnsi="Times New Roman" w:cs="Times New Roman"/>
          <w:color w:val="000000"/>
          <w:sz w:val="27"/>
          <w:szCs w:val="27"/>
          <w:lang w:eastAsia="ru-RU"/>
        </w:rPr>
        <w:t xml:space="preserve"> и Победоносца Георгия 4-й степени, орденом Св. Анны с мечами, орденом Белого Орла с мечами, орденом Св. Владимира 2-й степени с мечами, орденом Св. Георгия 3-й степени и </w:t>
      </w:r>
      <w:proofErr w:type="spellStart"/>
      <w:r w:rsidRPr="00B972B4">
        <w:rPr>
          <w:rFonts w:ascii="Times New Roman" w:eastAsia="Times New Roman" w:hAnsi="Times New Roman" w:cs="Times New Roman"/>
          <w:color w:val="000000"/>
          <w:sz w:val="27"/>
          <w:szCs w:val="27"/>
          <w:lang w:eastAsia="ru-RU"/>
        </w:rPr>
        <w:t>почетным</w:t>
      </w:r>
      <w:proofErr w:type="spellEnd"/>
      <w:r w:rsidRPr="00B972B4">
        <w:rPr>
          <w:rFonts w:ascii="Times New Roman" w:eastAsia="Times New Roman" w:hAnsi="Times New Roman" w:cs="Times New Roman"/>
          <w:color w:val="000000"/>
          <w:sz w:val="27"/>
          <w:szCs w:val="27"/>
          <w:lang w:eastAsia="ru-RU"/>
        </w:rPr>
        <w:t xml:space="preserve"> Георгиевским оружием. 7 июня 1916 года генерал-лейтенант А.М. </w:t>
      </w:r>
      <w:proofErr w:type="spellStart"/>
      <w:r w:rsidRPr="00B972B4">
        <w:rPr>
          <w:rFonts w:ascii="Times New Roman" w:eastAsia="Times New Roman" w:hAnsi="Times New Roman" w:cs="Times New Roman"/>
          <w:color w:val="000000"/>
          <w:sz w:val="27"/>
          <w:szCs w:val="27"/>
          <w:lang w:eastAsia="ru-RU"/>
        </w:rPr>
        <w:t>Каледин</w:t>
      </w:r>
      <w:proofErr w:type="spellEnd"/>
      <w:r w:rsidRPr="00B972B4">
        <w:rPr>
          <w:rFonts w:ascii="Times New Roman" w:eastAsia="Times New Roman" w:hAnsi="Times New Roman" w:cs="Times New Roman"/>
          <w:color w:val="000000"/>
          <w:sz w:val="27"/>
          <w:szCs w:val="27"/>
          <w:lang w:eastAsia="ru-RU"/>
        </w:rPr>
        <w:t xml:space="preserve"> был произведён в чин генерала от кавалерии за заслуги в осуществлении Луцкого прорыва.</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Яркой страницей стало их участие в боях на Кавказском фронте. Здесь особо отличилась уникальная казачья часть – Донская пешая бригада</w:t>
      </w:r>
      <w:r w:rsidRPr="00B972B4">
        <w:rPr>
          <w:rFonts w:ascii="Times New Roman" w:eastAsia="Times New Roman" w:hAnsi="Times New Roman" w:cs="Times New Roman"/>
          <w:b/>
          <w:bCs/>
          <w:color w:val="000000"/>
          <w:sz w:val="27"/>
          <w:szCs w:val="27"/>
          <w:vertAlign w:val="superscript"/>
          <w:lang w:eastAsia="ru-RU"/>
        </w:rPr>
        <w:t>43</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А после Февральской революции казачьи части оставались наиболее боеспособными во всей русской армии и продолжали беспрекословно выполнять требования воинских уставов и присягу. Казаки дольше всего населения России выступали за продолжение войны «до победного конца». Все строевые части Войска Донского не утратили боеспособности до последнего дня существования русско-германского фронта. Они начали возвращение на Дон и демобилизацию только после Октябрьского переворота и прекращения войны.</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В особый </w:t>
      </w:r>
      <w:proofErr w:type="spellStart"/>
      <w:r w:rsidRPr="00B972B4">
        <w:rPr>
          <w:rFonts w:ascii="Times New Roman" w:eastAsia="Times New Roman" w:hAnsi="Times New Roman" w:cs="Times New Roman"/>
          <w:b/>
          <w:bCs/>
          <w:color w:val="000000"/>
          <w:sz w:val="27"/>
          <w:szCs w:val="27"/>
          <w:lang w:eastAsia="ru-RU"/>
        </w:rPr>
        <w:t>четвертый</w:t>
      </w:r>
      <w:proofErr w:type="spellEnd"/>
      <w:r w:rsidRPr="00B972B4">
        <w:rPr>
          <w:rFonts w:ascii="Times New Roman" w:eastAsia="Times New Roman" w:hAnsi="Times New Roman" w:cs="Times New Roman"/>
          <w:b/>
          <w:bCs/>
          <w:color w:val="000000"/>
          <w:sz w:val="27"/>
          <w:szCs w:val="27"/>
          <w:lang w:eastAsia="ru-RU"/>
        </w:rPr>
        <w:t xml:space="preserve"> этап</w:t>
      </w:r>
      <w:r w:rsidRPr="00B972B4">
        <w:rPr>
          <w:rFonts w:ascii="Times New Roman" w:eastAsia="Times New Roman" w:hAnsi="Times New Roman" w:cs="Times New Roman"/>
          <w:color w:val="000000"/>
          <w:sz w:val="27"/>
          <w:szCs w:val="27"/>
          <w:lang w:eastAsia="ru-RU"/>
        </w:rPr>
        <w:t xml:space="preserve"> можно выделить времена революции и гражданской войны в России (1917–1920 гг.), когда донское казачество </w:t>
      </w:r>
      <w:r w:rsidRPr="00B972B4">
        <w:rPr>
          <w:rFonts w:ascii="Times New Roman" w:eastAsia="Times New Roman" w:hAnsi="Times New Roman" w:cs="Times New Roman"/>
          <w:color w:val="000000"/>
          <w:sz w:val="27"/>
          <w:szCs w:val="27"/>
          <w:lang w:eastAsia="ru-RU"/>
        </w:rPr>
        <w:lastRenderedPageBreak/>
        <w:t>действовало как достаточно активная военно-политическая сила. В условиях развала бывшей царской армии оно дольше всех сохраняло свою военную организацию и дисциплину. Однако под влиянием борьбы различных политических сил и внутреннего социального раскола донские казаки выступили по разную сторону баррикад и составили основу крупных кавалерийских частей как «белых» войск, так и Красной Армии. Особую роль в них сыграли фронтовики, принимавшие участие в русско-японской и первой мировой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тогда называли германской) войнах. Они использовали </w:t>
      </w:r>
      <w:proofErr w:type="spellStart"/>
      <w:r w:rsidRPr="00B972B4">
        <w:rPr>
          <w:rFonts w:ascii="Times New Roman" w:eastAsia="Times New Roman" w:hAnsi="Times New Roman" w:cs="Times New Roman"/>
          <w:color w:val="000000"/>
          <w:sz w:val="27"/>
          <w:szCs w:val="27"/>
          <w:lang w:eastAsia="ru-RU"/>
        </w:rPr>
        <w:t>приобретенный</w:t>
      </w:r>
      <w:proofErr w:type="spellEnd"/>
      <w:r w:rsidRPr="00B972B4">
        <w:rPr>
          <w:rFonts w:ascii="Times New Roman" w:eastAsia="Times New Roman" w:hAnsi="Times New Roman" w:cs="Times New Roman"/>
          <w:color w:val="000000"/>
          <w:sz w:val="27"/>
          <w:szCs w:val="27"/>
          <w:lang w:eastAsia="ru-RU"/>
        </w:rPr>
        <w:t xml:space="preserve"> опыт участия в современной войне и казачьи военные традиции партизанских действий в условиях территориально-географически знакомого района Юго-Востока России. Противостояние </w:t>
      </w:r>
      <w:proofErr w:type="spellStart"/>
      <w:r w:rsidRPr="00B972B4">
        <w:rPr>
          <w:rFonts w:ascii="Times New Roman" w:eastAsia="Times New Roman" w:hAnsi="Times New Roman" w:cs="Times New Roman"/>
          <w:color w:val="000000"/>
          <w:sz w:val="27"/>
          <w:szCs w:val="27"/>
          <w:lang w:eastAsia="ru-RU"/>
        </w:rPr>
        <w:t>подстегивал</w:t>
      </w:r>
      <w:proofErr w:type="spellEnd"/>
      <w:r w:rsidRPr="00B972B4">
        <w:rPr>
          <w:rFonts w:ascii="Times New Roman" w:eastAsia="Times New Roman" w:hAnsi="Times New Roman" w:cs="Times New Roman"/>
          <w:color w:val="000000"/>
          <w:sz w:val="27"/>
          <w:szCs w:val="27"/>
          <w:lang w:eastAsia="ru-RU"/>
        </w:rPr>
        <w:t xml:space="preserve"> “казачий патриотизм”, перераставший в той обстановке в «сословный национализм». Когда в 1918 г. баталии развернулись непосредственно в пределах казачьих областей, война для многих приобрела отечественный характер. Основная масса бывших казаков-фронтовиков оказалась втянута в политическую борьбу</w:t>
      </w:r>
      <w:r w:rsidRPr="00B972B4">
        <w:rPr>
          <w:rFonts w:ascii="Times New Roman" w:eastAsia="Times New Roman" w:hAnsi="Times New Roman" w:cs="Times New Roman"/>
          <w:b/>
          <w:bCs/>
          <w:color w:val="000000"/>
          <w:sz w:val="27"/>
          <w:szCs w:val="27"/>
          <w:vertAlign w:val="superscript"/>
          <w:lang w:eastAsia="ru-RU"/>
        </w:rPr>
        <w:t>44</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1917–1918 гг. на Дону был </w:t>
      </w:r>
      <w:proofErr w:type="spellStart"/>
      <w:r w:rsidRPr="00B972B4">
        <w:rPr>
          <w:rFonts w:ascii="Times New Roman" w:eastAsia="Times New Roman" w:hAnsi="Times New Roman" w:cs="Times New Roman"/>
          <w:color w:val="000000"/>
          <w:sz w:val="27"/>
          <w:szCs w:val="27"/>
          <w:lang w:eastAsia="ru-RU"/>
        </w:rPr>
        <w:t>возрожден</w:t>
      </w:r>
      <w:proofErr w:type="spellEnd"/>
      <w:r w:rsidRPr="00B972B4">
        <w:rPr>
          <w:rFonts w:ascii="Times New Roman" w:eastAsia="Times New Roman" w:hAnsi="Times New Roman" w:cs="Times New Roman"/>
          <w:color w:val="000000"/>
          <w:sz w:val="27"/>
          <w:szCs w:val="27"/>
          <w:lang w:eastAsia="ru-RU"/>
        </w:rPr>
        <w:t xml:space="preserve"> Войсковой Круг. Казачьи верхи при опоре на возвращающиеся с фронта полки хотели восстановить традиции войсковой организации, подчинив фронтовиков решениям Круга и приказам вновь избранного атамана </w:t>
      </w:r>
      <w:proofErr w:type="spellStart"/>
      <w:r w:rsidRPr="00B972B4">
        <w:rPr>
          <w:rFonts w:ascii="Times New Roman" w:eastAsia="Times New Roman" w:hAnsi="Times New Roman" w:cs="Times New Roman"/>
          <w:color w:val="000000"/>
          <w:sz w:val="27"/>
          <w:szCs w:val="27"/>
          <w:lang w:eastAsia="ru-RU"/>
        </w:rPr>
        <w:t>А.М.Каледина</w:t>
      </w:r>
      <w:proofErr w:type="spellEnd"/>
      <w:r w:rsidRPr="00B972B4">
        <w:rPr>
          <w:rFonts w:ascii="Times New Roman" w:eastAsia="Times New Roman" w:hAnsi="Times New Roman" w:cs="Times New Roman"/>
          <w:color w:val="000000"/>
          <w:sz w:val="27"/>
          <w:szCs w:val="27"/>
          <w:lang w:eastAsia="ru-RU"/>
        </w:rPr>
        <w:t xml:space="preserve">. Но фронтовики, основу которых составляли середняцкие трудовые слои, устали от </w:t>
      </w:r>
      <w:proofErr w:type="spellStart"/>
      <w:r w:rsidRPr="00B972B4">
        <w:rPr>
          <w:rFonts w:ascii="Times New Roman" w:eastAsia="Times New Roman" w:hAnsi="Times New Roman" w:cs="Times New Roman"/>
          <w:color w:val="000000"/>
          <w:sz w:val="27"/>
          <w:szCs w:val="27"/>
          <w:lang w:eastAsia="ru-RU"/>
        </w:rPr>
        <w:t>трехлетней</w:t>
      </w:r>
      <w:proofErr w:type="spellEnd"/>
      <w:r w:rsidRPr="00B972B4">
        <w:rPr>
          <w:rFonts w:ascii="Times New Roman" w:eastAsia="Times New Roman" w:hAnsi="Times New Roman" w:cs="Times New Roman"/>
          <w:color w:val="000000"/>
          <w:sz w:val="27"/>
          <w:szCs w:val="27"/>
          <w:lang w:eastAsia="ru-RU"/>
        </w:rPr>
        <w:t xml:space="preserve"> войны и рвались к своим куреням. Поэтому они отказались от прямого подчинения Кругу и выступили за мир с Советской властью. </w:t>
      </w:r>
      <w:proofErr w:type="spellStart"/>
      <w:r w:rsidRPr="00B972B4">
        <w:rPr>
          <w:rFonts w:ascii="Times New Roman" w:eastAsia="Times New Roman" w:hAnsi="Times New Roman" w:cs="Times New Roman"/>
          <w:color w:val="000000"/>
          <w:sz w:val="27"/>
          <w:szCs w:val="27"/>
          <w:lang w:eastAsia="ru-RU"/>
        </w:rPr>
        <w:t>Вооруженную</w:t>
      </w:r>
      <w:proofErr w:type="spellEnd"/>
      <w:r w:rsidRPr="00B972B4">
        <w:rPr>
          <w:rFonts w:ascii="Times New Roman" w:eastAsia="Times New Roman" w:hAnsi="Times New Roman" w:cs="Times New Roman"/>
          <w:color w:val="000000"/>
          <w:sz w:val="27"/>
          <w:szCs w:val="27"/>
          <w:lang w:eastAsia="ru-RU"/>
        </w:rPr>
        <w:t xml:space="preserve"> борьбу в этот период вели лишь вновь сформированные добровольческие партизанские отряды белоказаков и отдельные революционно настроенные казачьи полки и роты. Большинство же объявило «</w:t>
      </w:r>
      <w:proofErr w:type="spellStart"/>
      <w:r w:rsidRPr="00B972B4">
        <w:rPr>
          <w:rFonts w:ascii="Times New Roman" w:eastAsia="Times New Roman" w:hAnsi="Times New Roman" w:cs="Times New Roman"/>
          <w:color w:val="000000"/>
          <w:sz w:val="27"/>
          <w:szCs w:val="27"/>
          <w:lang w:eastAsia="ru-RU"/>
        </w:rPr>
        <w:t>вооруженный</w:t>
      </w:r>
      <w:proofErr w:type="spellEnd"/>
      <w:r w:rsidRPr="00B972B4">
        <w:rPr>
          <w:rFonts w:ascii="Times New Roman" w:eastAsia="Times New Roman" w:hAnsi="Times New Roman" w:cs="Times New Roman"/>
          <w:color w:val="000000"/>
          <w:sz w:val="27"/>
          <w:szCs w:val="27"/>
          <w:lang w:eastAsia="ru-RU"/>
        </w:rPr>
        <w:t xml:space="preserve"> нейтралитет» и разошлось по домам. Это способствовало быстрому краху Войскового правительства и установлению на Дону Советской власти в феврале–марте 1918 г.</w:t>
      </w:r>
      <w:r w:rsidRPr="00B972B4">
        <w:rPr>
          <w:rFonts w:ascii="Times New Roman" w:eastAsia="Times New Roman" w:hAnsi="Times New Roman" w:cs="Times New Roman"/>
          <w:b/>
          <w:bCs/>
          <w:color w:val="000000"/>
          <w:sz w:val="27"/>
          <w:szCs w:val="27"/>
          <w:vertAlign w:val="superscript"/>
          <w:lang w:eastAsia="ru-RU"/>
        </w:rPr>
        <w:t>45</w:t>
      </w:r>
      <w:r w:rsidRPr="00B972B4">
        <w:rPr>
          <w:rFonts w:ascii="Times New Roman" w:eastAsia="Times New Roman" w:hAnsi="Times New Roman" w:cs="Times New Roman"/>
          <w:color w:val="000000"/>
          <w:sz w:val="27"/>
          <w:szCs w:val="27"/>
          <w:lang w:eastAsia="ru-RU"/>
        </w:rPr>
        <w:t xml:space="preserve"> Партизанские отряды казаков во главе с походным атаманом </w:t>
      </w:r>
      <w:proofErr w:type="spellStart"/>
      <w:r w:rsidRPr="00B972B4">
        <w:rPr>
          <w:rFonts w:ascii="Times New Roman" w:eastAsia="Times New Roman" w:hAnsi="Times New Roman" w:cs="Times New Roman"/>
          <w:color w:val="000000"/>
          <w:sz w:val="27"/>
          <w:szCs w:val="27"/>
          <w:lang w:eastAsia="ru-RU"/>
        </w:rPr>
        <w:t>П.X.Поповым</w:t>
      </w:r>
      <w:proofErr w:type="spellEnd"/>
      <w:r w:rsidRPr="00B972B4">
        <w:rPr>
          <w:rFonts w:ascii="Times New Roman" w:eastAsia="Times New Roman" w:hAnsi="Times New Roman" w:cs="Times New Roman"/>
          <w:color w:val="000000"/>
          <w:sz w:val="27"/>
          <w:szCs w:val="27"/>
          <w:lang w:eastAsia="ru-RU"/>
        </w:rPr>
        <w:t xml:space="preserve"> ушли в степи.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Однако с углублением революции и обострением земельного вопроса между казаками и </w:t>
      </w:r>
      <w:proofErr w:type="spellStart"/>
      <w:r w:rsidRPr="00B972B4">
        <w:rPr>
          <w:rFonts w:ascii="Times New Roman" w:eastAsia="Times New Roman" w:hAnsi="Times New Roman" w:cs="Times New Roman"/>
          <w:color w:val="000000"/>
          <w:sz w:val="27"/>
          <w:szCs w:val="27"/>
          <w:lang w:eastAsia="ru-RU"/>
        </w:rPr>
        <w:t>неказаками</w:t>
      </w:r>
      <w:proofErr w:type="spellEnd"/>
      <w:r w:rsidRPr="00B972B4">
        <w:rPr>
          <w:rFonts w:ascii="Times New Roman" w:eastAsia="Times New Roman" w:hAnsi="Times New Roman" w:cs="Times New Roman"/>
          <w:color w:val="000000"/>
          <w:sz w:val="27"/>
          <w:szCs w:val="27"/>
          <w:lang w:eastAsia="ru-RU"/>
        </w:rPr>
        <w:t xml:space="preserve"> война вспыхнула с новой силой. Часть казаков, особенно из среды донского офицерства, ушла на Кубань и воевала в составе Добровольческой армии генерала </w:t>
      </w:r>
      <w:proofErr w:type="spellStart"/>
      <w:r w:rsidRPr="00B972B4">
        <w:rPr>
          <w:rFonts w:ascii="Times New Roman" w:eastAsia="Times New Roman" w:hAnsi="Times New Roman" w:cs="Times New Roman"/>
          <w:color w:val="000000"/>
          <w:sz w:val="27"/>
          <w:szCs w:val="27"/>
          <w:lang w:eastAsia="ru-RU"/>
        </w:rPr>
        <w:t>Л.Г.Корнилова</w:t>
      </w:r>
      <w:proofErr w:type="spellEnd"/>
      <w:r w:rsidRPr="00B972B4">
        <w:rPr>
          <w:rFonts w:ascii="Times New Roman" w:eastAsia="Times New Roman" w:hAnsi="Times New Roman" w:cs="Times New Roman"/>
          <w:color w:val="000000"/>
          <w:sz w:val="27"/>
          <w:szCs w:val="27"/>
          <w:lang w:eastAsia="ru-RU"/>
        </w:rPr>
        <w:t xml:space="preserve">. Партизаны генерала </w:t>
      </w:r>
      <w:proofErr w:type="spellStart"/>
      <w:r w:rsidRPr="00B972B4">
        <w:rPr>
          <w:rFonts w:ascii="Times New Roman" w:eastAsia="Times New Roman" w:hAnsi="Times New Roman" w:cs="Times New Roman"/>
          <w:color w:val="000000"/>
          <w:sz w:val="27"/>
          <w:szCs w:val="27"/>
          <w:lang w:eastAsia="ru-RU"/>
        </w:rPr>
        <w:t>П.X.Попова</w:t>
      </w:r>
      <w:proofErr w:type="spellEnd"/>
      <w:r w:rsidRPr="00B972B4">
        <w:rPr>
          <w:rFonts w:ascii="Times New Roman" w:eastAsia="Times New Roman" w:hAnsi="Times New Roman" w:cs="Times New Roman"/>
          <w:color w:val="000000"/>
          <w:sz w:val="27"/>
          <w:szCs w:val="27"/>
          <w:lang w:eastAsia="ru-RU"/>
        </w:rPr>
        <w:t xml:space="preserve"> возвратились из степей на берега Дона. 6 мая 1918 г. Южная Донская группа войск под командованием полковника </w:t>
      </w:r>
      <w:proofErr w:type="spellStart"/>
      <w:r w:rsidRPr="00B972B4">
        <w:rPr>
          <w:rFonts w:ascii="Times New Roman" w:eastAsia="Times New Roman" w:hAnsi="Times New Roman" w:cs="Times New Roman"/>
          <w:color w:val="000000"/>
          <w:sz w:val="27"/>
          <w:szCs w:val="27"/>
          <w:lang w:eastAsia="ru-RU"/>
        </w:rPr>
        <w:t>С.В.Денисова</w:t>
      </w:r>
      <w:proofErr w:type="spellEnd"/>
      <w:r w:rsidRPr="00B972B4">
        <w:rPr>
          <w:rFonts w:ascii="Times New Roman" w:eastAsia="Times New Roman" w:hAnsi="Times New Roman" w:cs="Times New Roman"/>
          <w:color w:val="000000"/>
          <w:sz w:val="27"/>
          <w:szCs w:val="27"/>
          <w:lang w:eastAsia="ru-RU"/>
        </w:rPr>
        <w:t xml:space="preserve"> окончательно заняла Новочеркасск. Воссозданный вновь Войсковой Круг во главе с атаманом </w:t>
      </w:r>
      <w:proofErr w:type="spellStart"/>
      <w:r w:rsidRPr="00B972B4">
        <w:rPr>
          <w:rFonts w:ascii="Times New Roman" w:eastAsia="Times New Roman" w:hAnsi="Times New Roman" w:cs="Times New Roman"/>
          <w:color w:val="000000"/>
          <w:sz w:val="27"/>
          <w:szCs w:val="27"/>
          <w:lang w:eastAsia="ru-RU"/>
        </w:rPr>
        <w:t>П.Н.Красновым</w:t>
      </w:r>
      <w:proofErr w:type="spellEnd"/>
      <w:r w:rsidRPr="00B972B4">
        <w:rPr>
          <w:rFonts w:ascii="Times New Roman" w:eastAsia="Times New Roman" w:hAnsi="Times New Roman" w:cs="Times New Roman"/>
          <w:color w:val="000000"/>
          <w:sz w:val="27"/>
          <w:szCs w:val="27"/>
          <w:lang w:eastAsia="ru-RU"/>
        </w:rPr>
        <w:t xml:space="preserve"> получил право на формирование Донской армии, основу которой составили казаки старших возрастов и </w:t>
      </w:r>
      <w:proofErr w:type="spellStart"/>
      <w:r w:rsidRPr="00B972B4">
        <w:rPr>
          <w:rFonts w:ascii="Times New Roman" w:eastAsia="Times New Roman" w:hAnsi="Times New Roman" w:cs="Times New Roman"/>
          <w:color w:val="000000"/>
          <w:sz w:val="27"/>
          <w:szCs w:val="27"/>
          <w:lang w:eastAsia="ru-RU"/>
        </w:rPr>
        <w:t>молодежь</w:t>
      </w:r>
      <w:proofErr w:type="spellEnd"/>
      <w:r w:rsidRPr="00B972B4">
        <w:rPr>
          <w:rFonts w:ascii="Times New Roman" w:eastAsia="Times New Roman" w:hAnsi="Times New Roman" w:cs="Times New Roman"/>
          <w:color w:val="000000"/>
          <w:sz w:val="27"/>
          <w:szCs w:val="27"/>
          <w:lang w:eastAsia="ru-RU"/>
        </w:rPr>
        <w:t xml:space="preserve">. По новейшим </w:t>
      </w:r>
      <w:proofErr w:type="spellStart"/>
      <w:r w:rsidRPr="00B972B4">
        <w:rPr>
          <w:rFonts w:ascii="Times New Roman" w:eastAsia="Times New Roman" w:hAnsi="Times New Roman" w:cs="Times New Roman"/>
          <w:color w:val="000000"/>
          <w:sz w:val="27"/>
          <w:szCs w:val="27"/>
          <w:lang w:eastAsia="ru-RU"/>
        </w:rPr>
        <w:t>подсчетам</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А.В.Венкова</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численность с </w:t>
      </w:r>
      <w:proofErr w:type="spellStart"/>
      <w:r w:rsidRPr="00B972B4">
        <w:rPr>
          <w:rFonts w:ascii="Times New Roman" w:eastAsia="Times New Roman" w:hAnsi="Times New Roman" w:cs="Times New Roman"/>
          <w:color w:val="000000"/>
          <w:sz w:val="27"/>
          <w:szCs w:val="27"/>
          <w:lang w:eastAsia="ru-RU"/>
        </w:rPr>
        <w:t>учетом</w:t>
      </w:r>
      <w:proofErr w:type="spellEnd"/>
      <w:r w:rsidRPr="00B972B4">
        <w:rPr>
          <w:rFonts w:ascii="Times New Roman" w:eastAsia="Times New Roman" w:hAnsi="Times New Roman" w:cs="Times New Roman"/>
          <w:color w:val="000000"/>
          <w:sz w:val="27"/>
          <w:szCs w:val="27"/>
          <w:lang w:eastAsia="ru-RU"/>
        </w:rPr>
        <w:t xml:space="preserve"> тыловых служб достигала 95 тыс. человек. В ней было 82 территориальных и 12 полков так называемой «молодой армии» из казаков призывного возраста, не прошедших боевого крещения в годы первой мировой войны. Мобилизация в армию проходила традиционно по округам и станицам (по территориальному принципу)</w:t>
      </w:r>
      <w:r w:rsidRPr="00B972B4">
        <w:rPr>
          <w:rFonts w:ascii="Times New Roman" w:eastAsia="Times New Roman" w:hAnsi="Times New Roman" w:cs="Times New Roman"/>
          <w:b/>
          <w:bCs/>
          <w:color w:val="000000"/>
          <w:sz w:val="27"/>
          <w:szCs w:val="27"/>
          <w:vertAlign w:val="superscript"/>
          <w:lang w:eastAsia="ru-RU"/>
        </w:rPr>
        <w:t>46</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 данным </w:t>
      </w:r>
      <w:proofErr w:type="spellStart"/>
      <w:r w:rsidRPr="00B972B4">
        <w:rPr>
          <w:rFonts w:ascii="Times New Roman" w:eastAsia="Times New Roman" w:hAnsi="Times New Roman" w:cs="Times New Roman"/>
          <w:color w:val="000000"/>
          <w:sz w:val="27"/>
          <w:szCs w:val="27"/>
          <w:lang w:eastAsia="ru-RU"/>
        </w:rPr>
        <w:t>Г.Л.Воскобойникова</w:t>
      </w:r>
      <w:proofErr w:type="spellEnd"/>
      <w:r w:rsidRPr="00B972B4">
        <w:rPr>
          <w:rFonts w:ascii="Times New Roman" w:eastAsia="Times New Roman" w:hAnsi="Times New Roman" w:cs="Times New Roman"/>
          <w:color w:val="000000"/>
          <w:sz w:val="27"/>
          <w:szCs w:val="27"/>
          <w:lang w:eastAsia="ru-RU"/>
        </w:rPr>
        <w:t xml:space="preserve">, </w:t>
      </w:r>
      <w:proofErr w:type="spellStart"/>
      <w:r w:rsidRPr="00B972B4">
        <w:rPr>
          <w:rFonts w:ascii="Times New Roman" w:eastAsia="Times New Roman" w:hAnsi="Times New Roman" w:cs="Times New Roman"/>
          <w:color w:val="000000"/>
          <w:sz w:val="27"/>
          <w:szCs w:val="27"/>
          <w:lang w:eastAsia="ru-RU"/>
        </w:rPr>
        <w:t>Д.К.Прилепского</w:t>
      </w:r>
      <w:proofErr w:type="spellEnd"/>
      <w:r w:rsidRPr="00B972B4">
        <w:rPr>
          <w:rFonts w:ascii="Times New Roman" w:eastAsia="Times New Roman" w:hAnsi="Times New Roman" w:cs="Times New Roman"/>
          <w:color w:val="000000"/>
          <w:sz w:val="27"/>
          <w:szCs w:val="27"/>
          <w:lang w:eastAsia="ru-RU"/>
        </w:rPr>
        <w:t xml:space="preserve"> и </w:t>
      </w:r>
      <w:proofErr w:type="spellStart"/>
      <w:r w:rsidRPr="00B972B4">
        <w:rPr>
          <w:rFonts w:ascii="Times New Roman" w:eastAsia="Times New Roman" w:hAnsi="Times New Roman" w:cs="Times New Roman"/>
          <w:color w:val="000000"/>
          <w:sz w:val="27"/>
          <w:szCs w:val="27"/>
          <w:lang w:eastAsia="ru-RU"/>
        </w:rPr>
        <w:t>И.И.Дедова</w:t>
      </w:r>
      <w:proofErr w:type="spellEnd"/>
      <w:r w:rsidRPr="00B972B4">
        <w:rPr>
          <w:rFonts w:ascii="Times New Roman" w:eastAsia="Times New Roman" w:hAnsi="Times New Roman" w:cs="Times New Roman"/>
          <w:color w:val="000000"/>
          <w:sz w:val="27"/>
          <w:szCs w:val="27"/>
          <w:lang w:eastAsia="ru-RU"/>
        </w:rPr>
        <w:t xml:space="preserve"> в красных казачьих частях летом 1918 г. насчитывалось около 5 тыс. человек. К осени этого же года соотношение сил немного изменилось. В Донской армии имелось </w:t>
      </w:r>
      <w:r w:rsidRPr="00B972B4">
        <w:rPr>
          <w:rFonts w:ascii="Times New Roman" w:eastAsia="Times New Roman" w:hAnsi="Times New Roman" w:cs="Times New Roman"/>
          <w:color w:val="000000"/>
          <w:sz w:val="27"/>
          <w:szCs w:val="27"/>
          <w:lang w:eastAsia="ru-RU"/>
        </w:rPr>
        <w:lastRenderedPageBreak/>
        <w:t>94 полка (82% боеспособных казаков), а в Красной Армии – 20 полков (18%). Нельзя забывать при этом, что Войсковое правительство, создавая Донскую армию, проводило поголовную мобилизацию. В Красную Армию после колебаний шла лишь сознательная казачья беднота и часть середняков</w:t>
      </w:r>
      <w:r w:rsidRPr="00B972B4">
        <w:rPr>
          <w:rFonts w:ascii="Times New Roman" w:eastAsia="Times New Roman" w:hAnsi="Times New Roman" w:cs="Times New Roman"/>
          <w:b/>
          <w:bCs/>
          <w:color w:val="000000"/>
          <w:sz w:val="27"/>
          <w:szCs w:val="27"/>
          <w:vertAlign w:val="superscript"/>
          <w:lang w:eastAsia="ru-RU"/>
        </w:rPr>
        <w:t>47</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Донская армия до зимы 1919 г. действовала практически самостоятельно, а затем в составе </w:t>
      </w:r>
      <w:proofErr w:type="spellStart"/>
      <w:r w:rsidRPr="00B972B4">
        <w:rPr>
          <w:rFonts w:ascii="Times New Roman" w:eastAsia="Times New Roman" w:hAnsi="Times New Roman" w:cs="Times New Roman"/>
          <w:color w:val="000000"/>
          <w:sz w:val="27"/>
          <w:szCs w:val="27"/>
          <w:lang w:eastAsia="ru-RU"/>
        </w:rPr>
        <w:t>Вооруженных</w:t>
      </w:r>
      <w:proofErr w:type="spellEnd"/>
      <w:r w:rsidRPr="00B972B4">
        <w:rPr>
          <w:rFonts w:ascii="Times New Roman" w:eastAsia="Times New Roman" w:hAnsi="Times New Roman" w:cs="Times New Roman"/>
          <w:color w:val="000000"/>
          <w:sz w:val="27"/>
          <w:szCs w:val="27"/>
          <w:lang w:eastAsia="ru-RU"/>
        </w:rPr>
        <w:t xml:space="preserve"> сил Юга России совместно с Добровольческой армией под руководством генерала </w:t>
      </w:r>
      <w:proofErr w:type="spellStart"/>
      <w:r w:rsidRPr="00B972B4">
        <w:rPr>
          <w:rFonts w:ascii="Times New Roman" w:eastAsia="Times New Roman" w:hAnsi="Times New Roman" w:cs="Times New Roman"/>
          <w:color w:val="000000"/>
          <w:sz w:val="27"/>
          <w:szCs w:val="27"/>
          <w:lang w:eastAsia="ru-RU"/>
        </w:rPr>
        <w:t>А.И.Деникина</w:t>
      </w:r>
      <w:proofErr w:type="spellEnd"/>
      <w:r w:rsidRPr="00B972B4">
        <w:rPr>
          <w:rFonts w:ascii="Times New Roman" w:eastAsia="Times New Roman" w:hAnsi="Times New Roman" w:cs="Times New Roman"/>
          <w:color w:val="000000"/>
          <w:sz w:val="27"/>
          <w:szCs w:val="27"/>
          <w:lang w:eastAsia="ru-RU"/>
        </w:rPr>
        <w:t xml:space="preserve">. К 1920 г.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реорганизованные части (Донской корпус, включавший более 30 тыс. человек) входили в армию генерала П.Н.Врангеля</w:t>
      </w:r>
      <w:r w:rsidRPr="00B972B4">
        <w:rPr>
          <w:rFonts w:ascii="Times New Roman" w:eastAsia="Times New Roman" w:hAnsi="Times New Roman" w:cs="Times New Roman"/>
          <w:b/>
          <w:bCs/>
          <w:color w:val="000000"/>
          <w:sz w:val="27"/>
          <w:szCs w:val="27"/>
          <w:vertAlign w:val="superscript"/>
          <w:lang w:eastAsia="ru-RU"/>
        </w:rPr>
        <w:t>48</w:t>
      </w:r>
      <w:r w:rsidRPr="00B972B4">
        <w:rPr>
          <w:rFonts w:ascii="Times New Roman" w:eastAsia="Times New Roman" w:hAnsi="Times New Roman" w:cs="Times New Roman"/>
          <w:color w:val="000000"/>
          <w:sz w:val="27"/>
          <w:szCs w:val="27"/>
          <w:lang w:eastAsia="ru-RU"/>
        </w:rPr>
        <w:t xml:space="preserve">. Отдельные красные казачьи части в 1919 г. объединялись в двенадцать корпусов и кавалерийских дивизий. Впоследствии к концу 1920 г. 27 кавалерийских дивизий составили основной костяк лучших кавалерийских сил Первой и Второй конных армий под командованием </w:t>
      </w:r>
      <w:proofErr w:type="spellStart"/>
      <w:r w:rsidRPr="00B972B4">
        <w:rPr>
          <w:rFonts w:ascii="Times New Roman" w:eastAsia="Times New Roman" w:hAnsi="Times New Roman" w:cs="Times New Roman"/>
          <w:color w:val="000000"/>
          <w:sz w:val="27"/>
          <w:szCs w:val="27"/>
          <w:lang w:eastAsia="ru-RU"/>
        </w:rPr>
        <w:t>С.М.Буденного</w:t>
      </w:r>
      <w:proofErr w:type="spellEnd"/>
      <w:r w:rsidRPr="00B972B4">
        <w:rPr>
          <w:rFonts w:ascii="Times New Roman" w:eastAsia="Times New Roman" w:hAnsi="Times New Roman" w:cs="Times New Roman"/>
          <w:color w:val="000000"/>
          <w:sz w:val="27"/>
          <w:szCs w:val="27"/>
          <w:lang w:eastAsia="ru-RU"/>
        </w:rPr>
        <w:t xml:space="preserve"> и </w:t>
      </w:r>
      <w:proofErr w:type="spellStart"/>
      <w:r w:rsidRPr="00B972B4">
        <w:rPr>
          <w:rFonts w:ascii="Times New Roman" w:eastAsia="Times New Roman" w:hAnsi="Times New Roman" w:cs="Times New Roman"/>
          <w:color w:val="000000"/>
          <w:sz w:val="27"/>
          <w:szCs w:val="27"/>
          <w:lang w:eastAsia="ru-RU"/>
        </w:rPr>
        <w:t>Ф.К.Миронова</w:t>
      </w:r>
      <w:proofErr w:type="spellEnd"/>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Судьба военной победы в гражданской войне, по крайней мере на Юге России, во многом зависела от столкновения мощных конных армий, усиленных артиллерией, </w:t>
      </w:r>
      <w:proofErr w:type="spellStart"/>
      <w:r w:rsidRPr="00B972B4">
        <w:rPr>
          <w:rFonts w:ascii="Times New Roman" w:eastAsia="Times New Roman" w:hAnsi="Times New Roman" w:cs="Times New Roman"/>
          <w:color w:val="000000"/>
          <w:sz w:val="27"/>
          <w:szCs w:val="27"/>
          <w:lang w:eastAsia="ru-RU"/>
        </w:rPr>
        <w:t>пулеметными</w:t>
      </w:r>
      <w:proofErr w:type="spellEnd"/>
      <w:r w:rsidRPr="00B972B4">
        <w:rPr>
          <w:rFonts w:ascii="Times New Roman" w:eastAsia="Times New Roman" w:hAnsi="Times New Roman" w:cs="Times New Roman"/>
          <w:color w:val="000000"/>
          <w:sz w:val="27"/>
          <w:szCs w:val="27"/>
          <w:lang w:eastAsia="ru-RU"/>
        </w:rPr>
        <w:t xml:space="preserve"> тачанками и авиационной разведкой. Новые армии создавались на основе имевшейся унифицированной системы бывшей царской армии с опорой на военных специалистов и действовали с </w:t>
      </w:r>
      <w:proofErr w:type="spellStart"/>
      <w:r w:rsidRPr="00B972B4">
        <w:rPr>
          <w:rFonts w:ascii="Times New Roman" w:eastAsia="Times New Roman" w:hAnsi="Times New Roman" w:cs="Times New Roman"/>
          <w:color w:val="000000"/>
          <w:sz w:val="27"/>
          <w:szCs w:val="27"/>
          <w:lang w:eastAsia="ru-RU"/>
        </w:rPr>
        <w:t>учетом</w:t>
      </w:r>
      <w:proofErr w:type="spellEnd"/>
      <w:r w:rsidRPr="00B972B4">
        <w:rPr>
          <w:rFonts w:ascii="Times New Roman" w:eastAsia="Times New Roman" w:hAnsi="Times New Roman" w:cs="Times New Roman"/>
          <w:color w:val="000000"/>
          <w:sz w:val="27"/>
          <w:szCs w:val="27"/>
          <w:lang w:eastAsia="ru-RU"/>
        </w:rPr>
        <w:t xml:space="preserve"> существовавших военных традиций. Особенно это проявлялось в казачьих формированиях.</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Известно, что вступая в ряды молодой Красной Армии, казачество привносило в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военную организацию и военное искусство свои традиции. Профессор </w:t>
      </w:r>
      <w:proofErr w:type="spellStart"/>
      <w:r w:rsidRPr="00B972B4">
        <w:rPr>
          <w:rFonts w:ascii="Times New Roman" w:eastAsia="Times New Roman" w:hAnsi="Times New Roman" w:cs="Times New Roman"/>
          <w:color w:val="000000"/>
          <w:sz w:val="27"/>
          <w:szCs w:val="27"/>
          <w:lang w:eastAsia="ru-RU"/>
        </w:rPr>
        <w:t>А.В.Венков</w:t>
      </w:r>
      <w:proofErr w:type="spellEnd"/>
      <w:r w:rsidRPr="00B972B4">
        <w:rPr>
          <w:rFonts w:ascii="Times New Roman" w:eastAsia="Times New Roman" w:hAnsi="Times New Roman" w:cs="Times New Roman"/>
          <w:color w:val="000000"/>
          <w:sz w:val="27"/>
          <w:szCs w:val="27"/>
          <w:lang w:eastAsia="ru-RU"/>
        </w:rPr>
        <w:t xml:space="preserve"> указывает на многократные факты сохранения прежних названий войсковых частей, в которых казаки служили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при царе. Так, 1-й Донской революционный казачий полк (</w:t>
      </w:r>
      <w:proofErr w:type="spellStart"/>
      <w:r w:rsidRPr="00B972B4">
        <w:rPr>
          <w:rFonts w:ascii="Times New Roman" w:eastAsia="Times New Roman" w:hAnsi="Times New Roman" w:cs="Times New Roman"/>
          <w:color w:val="000000"/>
          <w:sz w:val="27"/>
          <w:szCs w:val="27"/>
          <w:lang w:eastAsia="ru-RU"/>
        </w:rPr>
        <w:t>Хоперский</w:t>
      </w:r>
      <w:proofErr w:type="spellEnd"/>
      <w:r w:rsidRPr="00B972B4">
        <w:rPr>
          <w:rFonts w:ascii="Times New Roman" w:eastAsia="Times New Roman" w:hAnsi="Times New Roman" w:cs="Times New Roman"/>
          <w:color w:val="000000"/>
          <w:sz w:val="27"/>
          <w:szCs w:val="27"/>
          <w:lang w:eastAsia="ru-RU"/>
        </w:rPr>
        <w:t xml:space="preserve"> округ) был </w:t>
      </w:r>
      <w:proofErr w:type="spellStart"/>
      <w:r w:rsidRPr="00B972B4">
        <w:rPr>
          <w:rFonts w:ascii="Times New Roman" w:eastAsia="Times New Roman" w:hAnsi="Times New Roman" w:cs="Times New Roman"/>
          <w:color w:val="000000"/>
          <w:sz w:val="27"/>
          <w:szCs w:val="27"/>
          <w:lang w:eastAsia="ru-RU"/>
        </w:rPr>
        <w:t>возрожден</w:t>
      </w:r>
      <w:proofErr w:type="spellEnd"/>
      <w:r w:rsidRPr="00B972B4">
        <w:rPr>
          <w:rFonts w:ascii="Times New Roman" w:eastAsia="Times New Roman" w:hAnsi="Times New Roman" w:cs="Times New Roman"/>
          <w:color w:val="000000"/>
          <w:sz w:val="27"/>
          <w:szCs w:val="27"/>
          <w:lang w:eastAsia="ru-RU"/>
        </w:rPr>
        <w:t xml:space="preserve"> на базе 1-го Донского казачьего полка царской армии, а 1-й и 2-й революционные полки в </w:t>
      </w:r>
      <w:proofErr w:type="spellStart"/>
      <w:r w:rsidRPr="00B972B4">
        <w:rPr>
          <w:rFonts w:ascii="Times New Roman" w:eastAsia="Times New Roman" w:hAnsi="Times New Roman" w:cs="Times New Roman"/>
          <w:color w:val="000000"/>
          <w:sz w:val="27"/>
          <w:szCs w:val="27"/>
          <w:lang w:eastAsia="ru-RU"/>
        </w:rPr>
        <w:t>Усть</w:t>
      </w:r>
      <w:proofErr w:type="spellEnd"/>
      <w:r w:rsidRPr="00B972B4">
        <w:rPr>
          <w:rFonts w:ascii="Times New Roman" w:eastAsia="Times New Roman" w:hAnsi="Times New Roman" w:cs="Times New Roman"/>
          <w:color w:val="000000"/>
          <w:sz w:val="27"/>
          <w:szCs w:val="27"/>
          <w:lang w:eastAsia="ru-RU"/>
        </w:rPr>
        <w:t>-Медведицком округе в момент формирования носили номера 15 и 32 в честь полков старой армии. Большинство частей оставались традиционно конными. В них существовали сотенные суды, приговаривавшие, в том числе и к телесным наказаниям. Широко использовались красными казаками методы ведения партизанской войны: рейды по тылам противника, захват обозов, засады, разграбление взятых силой городов, приобретение трофеев.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Примечательно, что параллельно в Красной, Добровольческой и Донской армиях вновь сформировали чисто калмыцкие конные соединения как регулярные, так и карательные.</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После окончания гражданской войны отдельные части Донской армии и Донского корпуса (более 40 тыс. человек) вынужденно оказались в эмиграции. Некоторые из них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несколько лет поддерживали полную боеготовность. Из сдавшихся Красной Армии казаков большинство было амнистировано. Однако Советское правительство не доверяло большей части казаков, которых пришлось </w:t>
      </w:r>
      <w:proofErr w:type="spellStart"/>
      <w:r w:rsidRPr="00B972B4">
        <w:rPr>
          <w:rFonts w:ascii="Times New Roman" w:eastAsia="Times New Roman" w:hAnsi="Times New Roman" w:cs="Times New Roman"/>
          <w:color w:val="000000"/>
          <w:sz w:val="27"/>
          <w:szCs w:val="27"/>
          <w:lang w:eastAsia="ru-RU"/>
        </w:rPr>
        <w:t>завоевывать</w:t>
      </w:r>
      <w:proofErr w:type="spellEnd"/>
      <w:r w:rsidRPr="00B972B4">
        <w:rPr>
          <w:rFonts w:ascii="Times New Roman" w:eastAsia="Times New Roman" w:hAnsi="Times New Roman" w:cs="Times New Roman"/>
          <w:color w:val="000000"/>
          <w:sz w:val="27"/>
          <w:szCs w:val="27"/>
          <w:lang w:eastAsia="ru-RU"/>
        </w:rPr>
        <w:t xml:space="preserve"> и привлекать на свою сторону силой оружия. В итоге это выразилось в запрете на службу в рядах Рабоче-Крестьянской Красной Армии (РККА) в начале 20-х гг.</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Следующий </w:t>
      </w:r>
      <w:r w:rsidRPr="00B972B4">
        <w:rPr>
          <w:rFonts w:ascii="Times New Roman" w:eastAsia="Times New Roman" w:hAnsi="Times New Roman" w:cs="Times New Roman"/>
          <w:b/>
          <w:bCs/>
          <w:color w:val="000000"/>
          <w:sz w:val="27"/>
          <w:szCs w:val="27"/>
          <w:lang w:eastAsia="ru-RU"/>
        </w:rPr>
        <w:t>пятый этап</w:t>
      </w:r>
      <w:r w:rsidRPr="00B972B4">
        <w:rPr>
          <w:rFonts w:ascii="Times New Roman" w:eastAsia="Times New Roman" w:hAnsi="Times New Roman" w:cs="Times New Roman"/>
          <w:color w:val="000000"/>
          <w:sz w:val="27"/>
          <w:szCs w:val="27"/>
          <w:lang w:eastAsia="ru-RU"/>
        </w:rPr>
        <w:t xml:space="preserve">, который можно выделить в развитии казачьей военной организации и военного дела, связан с попыткой возродить казачьи военные традиции в рядах Советской Армии. Либерализация в политике </w:t>
      </w:r>
      <w:r w:rsidRPr="00B972B4">
        <w:rPr>
          <w:rFonts w:ascii="Times New Roman" w:eastAsia="Times New Roman" w:hAnsi="Times New Roman" w:cs="Times New Roman"/>
          <w:color w:val="000000"/>
          <w:sz w:val="27"/>
          <w:szCs w:val="27"/>
          <w:lang w:eastAsia="ru-RU"/>
        </w:rPr>
        <w:lastRenderedPageBreak/>
        <w:t xml:space="preserve">Советского государства по отношению к казачеству наметилась в годы нэпа и частичной стабилизации международной обстановки. Военно-милиционная реформа 1925–1927 гг. постепенно восстановила казачьи территориально-милиционные части. Это отвечало военно-патриотическим традициям и должно было способствовать формированию нового поколения «советского казачества». Важным свидетельством лояльности казаков следует считать их активное отношение к службе в территориальных войсковых формированиях Красной Армии. В них казаки в полной мере могли проявить свою традиционную любовь к военному делу. В 1925 г. в территориальных кавалерийских частях </w:t>
      </w:r>
      <w:proofErr w:type="gramStart"/>
      <w:r w:rsidRPr="00B972B4">
        <w:rPr>
          <w:rFonts w:ascii="Times New Roman" w:eastAsia="Times New Roman" w:hAnsi="Times New Roman" w:cs="Times New Roman"/>
          <w:color w:val="000000"/>
          <w:sz w:val="27"/>
          <w:szCs w:val="27"/>
          <w:lang w:eastAsia="ru-RU"/>
        </w:rPr>
        <w:t>Северо-Кавказского</w:t>
      </w:r>
      <w:proofErr w:type="gramEnd"/>
      <w:r w:rsidRPr="00B972B4">
        <w:rPr>
          <w:rFonts w:ascii="Times New Roman" w:eastAsia="Times New Roman" w:hAnsi="Times New Roman" w:cs="Times New Roman"/>
          <w:color w:val="000000"/>
          <w:sz w:val="27"/>
          <w:szCs w:val="27"/>
          <w:lang w:eastAsia="ru-RU"/>
        </w:rPr>
        <w:t xml:space="preserve"> военного округа казаки составляли 57,8%. После прохождения военных сборов казак становился, по словам первого секретаря </w:t>
      </w:r>
      <w:proofErr w:type="gramStart"/>
      <w:r w:rsidRPr="00B972B4">
        <w:rPr>
          <w:rFonts w:ascii="Times New Roman" w:eastAsia="Times New Roman" w:hAnsi="Times New Roman" w:cs="Times New Roman"/>
          <w:color w:val="000000"/>
          <w:sz w:val="27"/>
          <w:szCs w:val="27"/>
          <w:lang w:eastAsia="ru-RU"/>
        </w:rPr>
        <w:t>Северо-Кавказского</w:t>
      </w:r>
      <w:proofErr w:type="gramEnd"/>
      <w:r w:rsidRPr="00B972B4">
        <w:rPr>
          <w:rFonts w:ascii="Times New Roman" w:eastAsia="Times New Roman" w:hAnsi="Times New Roman" w:cs="Times New Roman"/>
          <w:color w:val="000000"/>
          <w:sz w:val="27"/>
          <w:szCs w:val="27"/>
          <w:lang w:eastAsia="ru-RU"/>
        </w:rPr>
        <w:t xml:space="preserve"> райкома РКП (б) </w:t>
      </w:r>
      <w:proofErr w:type="spellStart"/>
      <w:r w:rsidRPr="00B972B4">
        <w:rPr>
          <w:rFonts w:ascii="Times New Roman" w:eastAsia="Times New Roman" w:hAnsi="Times New Roman" w:cs="Times New Roman"/>
          <w:color w:val="000000"/>
          <w:sz w:val="27"/>
          <w:szCs w:val="27"/>
          <w:lang w:eastAsia="ru-RU"/>
        </w:rPr>
        <w:t>А.И.Микояна</w:t>
      </w:r>
      <w:proofErr w:type="spellEnd"/>
      <w:r w:rsidRPr="00B972B4">
        <w:rPr>
          <w:rFonts w:ascii="Times New Roman" w:eastAsia="Times New Roman" w:hAnsi="Times New Roman" w:cs="Times New Roman"/>
          <w:color w:val="000000"/>
          <w:sz w:val="27"/>
          <w:szCs w:val="27"/>
          <w:lang w:eastAsia="ru-RU"/>
        </w:rPr>
        <w:t xml:space="preserve">, “государственным человеком в станице”. Позднее, нарастающая военная угроза, необходимость усиления армии и поддержки национально-патриотических настроений русской общественности обусловили отмену 20 апреля 1936 г. ограничений в отношении службы казаков в рядах РККА. В результате новой реформы на Дону и Северном Кавказе удалось сформировать территориальные казачьи кавалерийские части и дивизии. В феврале 1937 г. в </w:t>
      </w:r>
      <w:proofErr w:type="gramStart"/>
      <w:r w:rsidRPr="00B972B4">
        <w:rPr>
          <w:rFonts w:ascii="Times New Roman" w:eastAsia="Times New Roman" w:hAnsi="Times New Roman" w:cs="Times New Roman"/>
          <w:color w:val="000000"/>
          <w:sz w:val="27"/>
          <w:szCs w:val="27"/>
          <w:lang w:eastAsia="ru-RU"/>
        </w:rPr>
        <w:t>Северо-Кавказском</w:t>
      </w:r>
      <w:proofErr w:type="gramEnd"/>
      <w:r w:rsidRPr="00B972B4">
        <w:rPr>
          <w:rFonts w:ascii="Times New Roman" w:eastAsia="Times New Roman" w:hAnsi="Times New Roman" w:cs="Times New Roman"/>
          <w:color w:val="000000"/>
          <w:sz w:val="27"/>
          <w:szCs w:val="27"/>
          <w:lang w:eastAsia="ru-RU"/>
        </w:rPr>
        <w:t xml:space="preserve"> военном округе была создана сводная кавалерийская дивизия из Донского, Кубанского, </w:t>
      </w:r>
      <w:proofErr w:type="spellStart"/>
      <w:r w:rsidRPr="00B972B4">
        <w:rPr>
          <w:rFonts w:ascii="Times New Roman" w:eastAsia="Times New Roman" w:hAnsi="Times New Roman" w:cs="Times New Roman"/>
          <w:color w:val="000000"/>
          <w:sz w:val="27"/>
          <w:szCs w:val="27"/>
          <w:lang w:eastAsia="ru-RU"/>
        </w:rPr>
        <w:t>Терско</w:t>
      </w:r>
      <w:proofErr w:type="spellEnd"/>
      <w:r w:rsidRPr="00B972B4">
        <w:rPr>
          <w:rFonts w:ascii="Times New Roman" w:eastAsia="Times New Roman" w:hAnsi="Times New Roman" w:cs="Times New Roman"/>
          <w:color w:val="000000"/>
          <w:sz w:val="27"/>
          <w:szCs w:val="27"/>
          <w:lang w:eastAsia="ru-RU"/>
        </w:rPr>
        <w:t>-Ставропольского казачьих полков и полка горских национальностей. Эта дивизия участвовала в первомайском параде 1937 г. на Красной площади в Москве</w:t>
      </w:r>
      <w:r w:rsidRPr="00B972B4">
        <w:rPr>
          <w:rFonts w:ascii="Times New Roman" w:eastAsia="Times New Roman" w:hAnsi="Times New Roman" w:cs="Times New Roman"/>
          <w:b/>
          <w:bCs/>
          <w:color w:val="000000"/>
          <w:sz w:val="27"/>
          <w:szCs w:val="27"/>
          <w:vertAlign w:val="superscript"/>
          <w:lang w:eastAsia="ru-RU"/>
        </w:rPr>
        <w:t>49</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Великая Отечественная война 1941–1945 гг. стала для казачества </w:t>
      </w:r>
      <w:proofErr w:type="spellStart"/>
      <w:r w:rsidRPr="00B972B4">
        <w:rPr>
          <w:rFonts w:ascii="Times New Roman" w:eastAsia="Times New Roman" w:hAnsi="Times New Roman" w:cs="Times New Roman"/>
          <w:color w:val="000000"/>
          <w:sz w:val="27"/>
          <w:szCs w:val="27"/>
          <w:lang w:eastAsia="ru-RU"/>
        </w:rPr>
        <w:t>еще</w:t>
      </w:r>
      <w:proofErr w:type="spellEnd"/>
      <w:r w:rsidRPr="00B972B4">
        <w:rPr>
          <w:rFonts w:ascii="Times New Roman" w:eastAsia="Times New Roman" w:hAnsi="Times New Roman" w:cs="Times New Roman"/>
          <w:color w:val="000000"/>
          <w:sz w:val="27"/>
          <w:szCs w:val="27"/>
          <w:lang w:eastAsia="ru-RU"/>
        </w:rPr>
        <w:t xml:space="preserve"> одной проверкой на прочность. Большинство донцов героически сражалось в кавалерийских частях, осваивая при этом все виды современной боевой техники. Донские казаки, по свидетельству историка </w:t>
      </w:r>
      <w:proofErr w:type="spellStart"/>
      <w:r w:rsidRPr="00B972B4">
        <w:rPr>
          <w:rFonts w:ascii="Times New Roman" w:eastAsia="Times New Roman" w:hAnsi="Times New Roman" w:cs="Times New Roman"/>
          <w:color w:val="000000"/>
          <w:sz w:val="27"/>
          <w:szCs w:val="27"/>
          <w:lang w:eastAsia="ru-RU"/>
        </w:rPr>
        <w:t>Г.Л.Воскобойникова</w:t>
      </w:r>
      <w:proofErr w:type="spellEnd"/>
      <w:r w:rsidRPr="00B972B4">
        <w:rPr>
          <w:rFonts w:ascii="Times New Roman" w:eastAsia="Times New Roman" w:hAnsi="Times New Roman" w:cs="Times New Roman"/>
          <w:color w:val="000000"/>
          <w:sz w:val="27"/>
          <w:szCs w:val="27"/>
          <w:lang w:eastAsia="ru-RU"/>
        </w:rPr>
        <w:t xml:space="preserve">, составили основу 19 кавалерийских корпусов и большей части 78 кавалерийских дивизий, принимавших участие в боевых действия. Так, на Дону, Кубани и Тереке укомплектовали 33 казачьи кавалерийские дивизии, в том числе добровольческие. В период 1941 - 1943 гг., когда Красная Армия несла большие потери в военной технике, кавалерийские части смогли частично компенсировать этот недостаток, особенно в </w:t>
      </w:r>
      <w:proofErr w:type="gramStart"/>
      <w:r w:rsidRPr="00B972B4">
        <w:rPr>
          <w:rFonts w:ascii="Times New Roman" w:eastAsia="Times New Roman" w:hAnsi="Times New Roman" w:cs="Times New Roman"/>
          <w:color w:val="000000"/>
          <w:sz w:val="27"/>
          <w:szCs w:val="27"/>
          <w:lang w:eastAsia="ru-RU"/>
        </w:rPr>
        <w:t>Северо-Кавказском</w:t>
      </w:r>
      <w:proofErr w:type="gramEnd"/>
      <w:r w:rsidRPr="00B972B4">
        <w:rPr>
          <w:rFonts w:ascii="Times New Roman" w:eastAsia="Times New Roman" w:hAnsi="Times New Roman" w:cs="Times New Roman"/>
          <w:color w:val="000000"/>
          <w:sz w:val="27"/>
          <w:szCs w:val="27"/>
          <w:lang w:eastAsia="ru-RU"/>
        </w:rPr>
        <w:t xml:space="preserve"> регионе. С лета 1943 г. кавалерию сократили до 7 гвардейских корпусов, лучшие из которых сражались до конца войны. Например, 5-й Донской гвардейский казачий корпус, 52-я Донская дивизия, преобразованная в 14-ю</w:t>
      </w:r>
      <w:r w:rsidRPr="00B972B4">
        <w:rPr>
          <w:rFonts w:ascii="Times New Roman" w:eastAsia="Times New Roman" w:hAnsi="Times New Roman" w:cs="Times New Roman"/>
          <w:b/>
          <w:bCs/>
          <w:color w:val="000000"/>
          <w:sz w:val="27"/>
          <w:szCs w:val="27"/>
          <w:vertAlign w:val="superscript"/>
          <w:lang w:eastAsia="ru-RU"/>
        </w:rPr>
        <w:t>50</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 другой стороны, часть казаков-эмигрантов и сотрудничавших с немецким оккупационным режимом (1941–1943 гг.) российских казаков германское военное командование объединило в специальную казачью дивизию во главе с полковником Гельмутом фон </w:t>
      </w:r>
      <w:proofErr w:type="spellStart"/>
      <w:r w:rsidRPr="00B972B4">
        <w:rPr>
          <w:rFonts w:ascii="Times New Roman" w:eastAsia="Times New Roman" w:hAnsi="Times New Roman" w:cs="Times New Roman"/>
          <w:color w:val="000000"/>
          <w:sz w:val="27"/>
          <w:szCs w:val="27"/>
          <w:lang w:eastAsia="ru-RU"/>
        </w:rPr>
        <w:t>Панвицем</w:t>
      </w:r>
      <w:proofErr w:type="spellEnd"/>
      <w:r w:rsidRPr="00B972B4">
        <w:rPr>
          <w:rFonts w:ascii="Times New Roman" w:eastAsia="Times New Roman" w:hAnsi="Times New Roman" w:cs="Times New Roman"/>
          <w:color w:val="000000"/>
          <w:sz w:val="27"/>
          <w:szCs w:val="27"/>
          <w:lang w:eastAsia="ru-RU"/>
        </w:rPr>
        <w:t xml:space="preserve">. К лету 1943 г. она состояла уже из 6 полков. К концу войны дивизию развернули в 15-й казачий конный корпус численностью 45 тыс. человек, куда вошли и донские казаки. 31 марта 1944 г. даже образовали Главное управление казачьих войск, где начальником генерального штаба и командиром резервных сил служили генералы </w:t>
      </w:r>
      <w:proofErr w:type="spellStart"/>
      <w:r w:rsidRPr="00B972B4">
        <w:rPr>
          <w:rFonts w:ascii="Times New Roman" w:eastAsia="Times New Roman" w:hAnsi="Times New Roman" w:cs="Times New Roman"/>
          <w:color w:val="000000"/>
          <w:sz w:val="27"/>
          <w:szCs w:val="27"/>
          <w:lang w:eastAsia="ru-RU"/>
        </w:rPr>
        <w:t>П.Н.Краснов</w:t>
      </w:r>
      <w:proofErr w:type="spellEnd"/>
      <w:r w:rsidRPr="00B972B4">
        <w:rPr>
          <w:rFonts w:ascii="Times New Roman" w:eastAsia="Times New Roman" w:hAnsi="Times New Roman" w:cs="Times New Roman"/>
          <w:color w:val="000000"/>
          <w:sz w:val="27"/>
          <w:szCs w:val="27"/>
          <w:lang w:eastAsia="ru-RU"/>
        </w:rPr>
        <w:t xml:space="preserve"> и </w:t>
      </w:r>
      <w:proofErr w:type="spellStart"/>
      <w:r w:rsidRPr="00B972B4">
        <w:rPr>
          <w:rFonts w:ascii="Times New Roman" w:eastAsia="Times New Roman" w:hAnsi="Times New Roman" w:cs="Times New Roman"/>
          <w:color w:val="000000"/>
          <w:sz w:val="27"/>
          <w:szCs w:val="27"/>
          <w:lang w:eastAsia="ru-RU"/>
        </w:rPr>
        <w:t>А.Г.Шкуро</w:t>
      </w:r>
      <w:proofErr w:type="spellEnd"/>
      <w:r w:rsidRPr="00B972B4">
        <w:rPr>
          <w:rFonts w:ascii="Times New Roman" w:eastAsia="Times New Roman" w:hAnsi="Times New Roman" w:cs="Times New Roman"/>
          <w:color w:val="000000"/>
          <w:sz w:val="27"/>
          <w:szCs w:val="27"/>
          <w:lang w:eastAsia="ru-RU"/>
        </w:rPr>
        <w:t xml:space="preserve">. Эти казачьи части воевали в Белоруссии, Хорватии, Северной Италии, Австрии. 10 мая 1945 г. они в полном составе вместе со всем генералитетом сдались в районе </w:t>
      </w:r>
      <w:proofErr w:type="spellStart"/>
      <w:r w:rsidRPr="00B972B4">
        <w:rPr>
          <w:rFonts w:ascii="Times New Roman" w:eastAsia="Times New Roman" w:hAnsi="Times New Roman" w:cs="Times New Roman"/>
          <w:color w:val="000000"/>
          <w:sz w:val="27"/>
          <w:szCs w:val="27"/>
          <w:lang w:eastAsia="ru-RU"/>
        </w:rPr>
        <w:t>Лиенца</w:t>
      </w:r>
      <w:proofErr w:type="spellEnd"/>
      <w:r w:rsidRPr="00B972B4">
        <w:rPr>
          <w:rFonts w:ascii="Times New Roman" w:eastAsia="Times New Roman" w:hAnsi="Times New Roman" w:cs="Times New Roman"/>
          <w:color w:val="000000"/>
          <w:sz w:val="27"/>
          <w:szCs w:val="27"/>
          <w:lang w:eastAsia="ru-RU"/>
        </w:rPr>
        <w:t xml:space="preserve"> англичанам. На Запад их </w:t>
      </w:r>
      <w:proofErr w:type="spellStart"/>
      <w:r w:rsidRPr="00B972B4">
        <w:rPr>
          <w:rFonts w:ascii="Times New Roman" w:eastAsia="Times New Roman" w:hAnsi="Times New Roman" w:cs="Times New Roman"/>
          <w:color w:val="000000"/>
          <w:sz w:val="27"/>
          <w:szCs w:val="27"/>
          <w:lang w:eastAsia="ru-RU"/>
        </w:rPr>
        <w:t>вел</w:t>
      </w:r>
      <w:proofErr w:type="spellEnd"/>
      <w:r w:rsidRPr="00B972B4">
        <w:rPr>
          <w:rFonts w:ascii="Times New Roman" w:eastAsia="Times New Roman" w:hAnsi="Times New Roman" w:cs="Times New Roman"/>
          <w:color w:val="000000"/>
          <w:sz w:val="27"/>
          <w:szCs w:val="27"/>
          <w:lang w:eastAsia="ru-RU"/>
        </w:rPr>
        <w:t xml:space="preserve"> походный </w:t>
      </w:r>
      <w:r w:rsidRPr="00B972B4">
        <w:rPr>
          <w:rFonts w:ascii="Times New Roman" w:eastAsia="Times New Roman" w:hAnsi="Times New Roman" w:cs="Times New Roman"/>
          <w:color w:val="000000"/>
          <w:sz w:val="27"/>
          <w:szCs w:val="27"/>
          <w:lang w:eastAsia="ru-RU"/>
        </w:rPr>
        <w:lastRenderedPageBreak/>
        <w:t xml:space="preserve">атаман, генерал </w:t>
      </w:r>
      <w:proofErr w:type="spellStart"/>
      <w:r w:rsidRPr="00B972B4">
        <w:rPr>
          <w:rFonts w:ascii="Times New Roman" w:eastAsia="Times New Roman" w:hAnsi="Times New Roman" w:cs="Times New Roman"/>
          <w:color w:val="000000"/>
          <w:sz w:val="27"/>
          <w:szCs w:val="27"/>
          <w:lang w:eastAsia="ru-RU"/>
        </w:rPr>
        <w:t>Т.И.Доманов</w:t>
      </w:r>
      <w:proofErr w:type="spellEnd"/>
      <w:r w:rsidRPr="00B972B4">
        <w:rPr>
          <w:rFonts w:ascii="Times New Roman" w:eastAsia="Times New Roman" w:hAnsi="Times New Roman" w:cs="Times New Roman"/>
          <w:color w:val="000000"/>
          <w:sz w:val="27"/>
          <w:szCs w:val="27"/>
          <w:lang w:eastAsia="ru-RU"/>
        </w:rPr>
        <w:t>. Но уже 28 мая – 2 июня 1945 г. обезоруженных казаков передали советскому военному командованию. Репатриированные донцы понесли суровое наказание</w:t>
      </w:r>
      <w:r w:rsidRPr="00B972B4">
        <w:rPr>
          <w:rFonts w:ascii="Times New Roman" w:eastAsia="Times New Roman" w:hAnsi="Times New Roman" w:cs="Times New Roman"/>
          <w:b/>
          <w:bCs/>
          <w:color w:val="000000"/>
          <w:sz w:val="27"/>
          <w:szCs w:val="27"/>
          <w:vertAlign w:val="superscript"/>
          <w:lang w:eastAsia="ru-RU"/>
        </w:rPr>
        <w:t>51</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В послевоенный период для «советского казачества» какой-либо либерализации отношения со стороны властей так и не последовало. Казачьи части вновь расформировали. Традиции службы стали отходить в область преданий. Остались лишь храбрость и патриотизм как черты казачьего духа, которые сохранились в семьях потомков казаков в 50-е – 80-е гг. Развивалась партикулярная (частная) народная культура, хотя и </w:t>
      </w:r>
      <w:proofErr w:type="spellStart"/>
      <w:r w:rsidRPr="00B972B4">
        <w:rPr>
          <w:rFonts w:ascii="Times New Roman" w:eastAsia="Times New Roman" w:hAnsi="Times New Roman" w:cs="Times New Roman"/>
          <w:color w:val="000000"/>
          <w:sz w:val="27"/>
          <w:szCs w:val="27"/>
          <w:lang w:eastAsia="ru-RU"/>
        </w:rPr>
        <w:t>ее</w:t>
      </w:r>
      <w:proofErr w:type="spellEnd"/>
      <w:r w:rsidRPr="00B972B4">
        <w:rPr>
          <w:rFonts w:ascii="Times New Roman" w:eastAsia="Times New Roman" w:hAnsi="Times New Roman" w:cs="Times New Roman"/>
          <w:color w:val="000000"/>
          <w:sz w:val="27"/>
          <w:szCs w:val="27"/>
          <w:lang w:eastAsia="ru-RU"/>
        </w:rPr>
        <w:t xml:space="preserve"> старательно загоняли в чисто фольклорные рамки.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С начала 90-х гг. начался трудный, но нарастающий процесс возрождения казачества. Основываясь на героических и патриотических традициях, оно заявило о необходимости восстановления своего былого высокого статуса в составе обновившихся российских </w:t>
      </w:r>
      <w:proofErr w:type="spellStart"/>
      <w:r w:rsidRPr="00B972B4">
        <w:rPr>
          <w:rFonts w:ascii="Times New Roman" w:eastAsia="Times New Roman" w:hAnsi="Times New Roman" w:cs="Times New Roman"/>
          <w:color w:val="000000"/>
          <w:sz w:val="27"/>
          <w:szCs w:val="27"/>
          <w:lang w:eastAsia="ru-RU"/>
        </w:rPr>
        <w:t>вооруженных</w:t>
      </w:r>
      <w:proofErr w:type="spellEnd"/>
      <w:r w:rsidRPr="00B972B4">
        <w:rPr>
          <w:rFonts w:ascii="Times New Roman" w:eastAsia="Times New Roman" w:hAnsi="Times New Roman" w:cs="Times New Roman"/>
          <w:color w:val="000000"/>
          <w:sz w:val="27"/>
          <w:szCs w:val="27"/>
          <w:lang w:eastAsia="ru-RU"/>
        </w:rPr>
        <w:t xml:space="preserve"> сил, о желании нести службу на границе, в гвардейских и других частях. Ныне возобновляются традиции </w:t>
      </w:r>
      <w:proofErr w:type="spellStart"/>
      <w:r w:rsidRPr="00B972B4">
        <w:rPr>
          <w:rFonts w:ascii="Times New Roman" w:eastAsia="Times New Roman" w:hAnsi="Times New Roman" w:cs="Times New Roman"/>
          <w:color w:val="000000"/>
          <w:sz w:val="27"/>
          <w:szCs w:val="27"/>
          <w:lang w:eastAsia="ru-RU"/>
        </w:rPr>
        <w:t>односумства</w:t>
      </w:r>
      <w:proofErr w:type="spellEnd"/>
      <w:r w:rsidRPr="00B972B4">
        <w:rPr>
          <w:rFonts w:ascii="Times New Roman" w:eastAsia="Times New Roman" w:hAnsi="Times New Roman" w:cs="Times New Roman"/>
          <w:color w:val="000000"/>
          <w:sz w:val="27"/>
          <w:szCs w:val="27"/>
          <w:lang w:eastAsia="ru-RU"/>
        </w:rPr>
        <w:t>, направление одностаничников в один и тот же вид войск и в одно место назначения. Задержки с официальным разрешением этого вопроса со стороны Российского правительства и командования армии приводят к попыткам самостоятельно возродить военно-милиционные силы, особенно в пограничных районах Северного Кавказа, где потомки казачества и русское население оказались в опасных зонах межэтнических конфликтов (Ставрополье, Кубань, Абхазия, Чечня и другие регионы).</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Уже в мае 1992 г. был создан Союз казачьих Войск Юга России, а позже Союз казачьих Войск России и Зарубежья (СКВРЗ). Начинается, по всей видимости, шестой этап, который может привести к возрождению лучших старинных и появлению новых традиций военной службы казаков Дона и России в составе </w:t>
      </w:r>
      <w:proofErr w:type="spellStart"/>
      <w:r w:rsidRPr="00B972B4">
        <w:rPr>
          <w:rFonts w:ascii="Times New Roman" w:eastAsia="Times New Roman" w:hAnsi="Times New Roman" w:cs="Times New Roman"/>
          <w:color w:val="000000"/>
          <w:sz w:val="27"/>
          <w:szCs w:val="27"/>
          <w:lang w:eastAsia="ru-RU"/>
        </w:rPr>
        <w:t>вооруженных</w:t>
      </w:r>
      <w:proofErr w:type="spellEnd"/>
      <w:r w:rsidRPr="00B972B4">
        <w:rPr>
          <w:rFonts w:ascii="Times New Roman" w:eastAsia="Times New Roman" w:hAnsi="Times New Roman" w:cs="Times New Roman"/>
          <w:color w:val="000000"/>
          <w:sz w:val="27"/>
          <w:szCs w:val="27"/>
          <w:lang w:eastAsia="ru-RU"/>
        </w:rPr>
        <w:t xml:space="preserve"> сил Российской Федерации.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Учитывая данные тенденции в казачьем движении, после предварительной проработки 15 мая 1993 г. Президент Российской Федерации </w:t>
      </w:r>
      <w:proofErr w:type="spellStart"/>
      <w:r w:rsidRPr="00B972B4">
        <w:rPr>
          <w:rFonts w:ascii="Times New Roman" w:eastAsia="Times New Roman" w:hAnsi="Times New Roman" w:cs="Times New Roman"/>
          <w:color w:val="000000"/>
          <w:sz w:val="27"/>
          <w:szCs w:val="27"/>
          <w:lang w:eastAsia="ru-RU"/>
        </w:rPr>
        <w:t>Б.Н.Ельцин</w:t>
      </w:r>
      <w:proofErr w:type="spellEnd"/>
      <w:r w:rsidRPr="00B972B4">
        <w:rPr>
          <w:rFonts w:ascii="Times New Roman" w:eastAsia="Times New Roman" w:hAnsi="Times New Roman" w:cs="Times New Roman"/>
          <w:color w:val="000000"/>
          <w:sz w:val="27"/>
          <w:szCs w:val="27"/>
          <w:lang w:eastAsia="ru-RU"/>
        </w:rPr>
        <w:t xml:space="preserve"> издал Указ “О реформировании военных структур, пограничных и внутренних войск на территории </w:t>
      </w:r>
      <w:proofErr w:type="gramStart"/>
      <w:r w:rsidRPr="00B972B4">
        <w:rPr>
          <w:rFonts w:ascii="Times New Roman" w:eastAsia="Times New Roman" w:hAnsi="Times New Roman" w:cs="Times New Roman"/>
          <w:color w:val="000000"/>
          <w:sz w:val="27"/>
          <w:szCs w:val="27"/>
          <w:lang w:eastAsia="ru-RU"/>
        </w:rPr>
        <w:t>Северо-Кавказского</w:t>
      </w:r>
      <w:proofErr w:type="gramEnd"/>
      <w:r w:rsidRPr="00B972B4">
        <w:rPr>
          <w:rFonts w:ascii="Times New Roman" w:eastAsia="Times New Roman" w:hAnsi="Times New Roman" w:cs="Times New Roman"/>
          <w:color w:val="000000"/>
          <w:sz w:val="27"/>
          <w:szCs w:val="27"/>
          <w:lang w:eastAsia="ru-RU"/>
        </w:rPr>
        <w:t xml:space="preserve"> региона Российской Федерации и государственной поддержке казачества”. Он предусматривает создание в перспективе казачьих частей и соединений </w:t>
      </w:r>
      <w:proofErr w:type="spellStart"/>
      <w:r w:rsidRPr="00B972B4">
        <w:rPr>
          <w:rFonts w:ascii="Times New Roman" w:eastAsia="Times New Roman" w:hAnsi="Times New Roman" w:cs="Times New Roman"/>
          <w:color w:val="000000"/>
          <w:sz w:val="27"/>
          <w:szCs w:val="27"/>
          <w:lang w:eastAsia="ru-RU"/>
        </w:rPr>
        <w:t>вооруженных</w:t>
      </w:r>
      <w:proofErr w:type="spellEnd"/>
      <w:r w:rsidRPr="00B972B4">
        <w:rPr>
          <w:rFonts w:ascii="Times New Roman" w:eastAsia="Times New Roman" w:hAnsi="Times New Roman" w:cs="Times New Roman"/>
          <w:color w:val="000000"/>
          <w:sz w:val="27"/>
          <w:szCs w:val="27"/>
          <w:lang w:eastAsia="ru-RU"/>
        </w:rPr>
        <w:t xml:space="preserve"> сил России, пограничных войск Министерства безопасности, специальных казачьих моторизованных воинских частей и частей оперативного назначения войск МВД. Предполагается по традиции присваивать казачьим частям и объединениям казачьи наименования, учреждать казачьи воинские звания, парадную форму одежды и отличительные знаки. Главам администраций на территории компактного проживания казаков рекомендовано образовывать при органах самоуправления казачества добровольные невоенизированные структуры для патриотического и интернационального воспитания казаков, подготовки их к защите Отечества, развития технических и прикладных видов спорта, а также для участия в мероприятиях гражданской и территориальной обороны, ликвидации стихийных бедствий, чрезвычайных ситуаций и оказания помощи пострадавшим</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lastRenderedPageBreak/>
        <w:t>Однако неоднозначная реакция лидеров казачьего движения на этот акт (попытка трактовать его как предлог для введения атаманского правления в бывших казачьих областях Юга России) указывает на необходимость тщательной проработки механизмов его реализации на общефедеральном уровне. В целом, поддерживая основную идею Указа о возрождении военно-патриотических традиций казачества, напомним, что несение внутренней (полицейской, милицейской) службы является традицией, навязанной казачеству самодержавием в XIX в. и не свойственной его духу. В нынешней ситуации непродуманные действия органов государственной власти и управления могут вновь со временем разделить население бывших казачьих областей на «войсковое» и «</w:t>
      </w:r>
      <w:proofErr w:type="spellStart"/>
      <w:r w:rsidRPr="00B972B4">
        <w:rPr>
          <w:rFonts w:ascii="Times New Roman" w:eastAsia="Times New Roman" w:hAnsi="Times New Roman" w:cs="Times New Roman"/>
          <w:color w:val="000000"/>
          <w:sz w:val="27"/>
          <w:szCs w:val="27"/>
          <w:lang w:eastAsia="ru-RU"/>
        </w:rPr>
        <w:t>невойсковое</w:t>
      </w:r>
      <w:proofErr w:type="spellEnd"/>
      <w:r w:rsidRPr="00B972B4">
        <w:rPr>
          <w:rFonts w:ascii="Times New Roman" w:eastAsia="Times New Roman" w:hAnsi="Times New Roman" w:cs="Times New Roman"/>
          <w:color w:val="000000"/>
          <w:sz w:val="27"/>
          <w:szCs w:val="27"/>
          <w:lang w:eastAsia="ru-RU"/>
        </w:rPr>
        <w:t>», осложнить этнокультурное возрождение казачества. Нельзя забывать, что защита Отечества неравносильна защите правящего политического режима, гарантирующего за верную службу новые «рыночные» привилегии</w:t>
      </w:r>
      <w:r w:rsidRPr="00B972B4">
        <w:rPr>
          <w:rFonts w:ascii="Times New Roman" w:eastAsia="Times New Roman" w:hAnsi="Times New Roman" w:cs="Times New Roman"/>
          <w:b/>
          <w:bCs/>
          <w:color w:val="000000"/>
          <w:sz w:val="27"/>
          <w:szCs w:val="27"/>
          <w:vertAlign w:val="superscript"/>
          <w:lang w:eastAsia="ru-RU"/>
        </w:rPr>
        <w:t>53</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Многим компетентным историкам и политологам, военным и политикам хотелось бы видеть </w:t>
      </w:r>
      <w:proofErr w:type="spellStart"/>
      <w:r w:rsidRPr="00B972B4">
        <w:rPr>
          <w:rFonts w:ascii="Times New Roman" w:eastAsia="Times New Roman" w:hAnsi="Times New Roman" w:cs="Times New Roman"/>
          <w:color w:val="000000"/>
          <w:sz w:val="27"/>
          <w:szCs w:val="27"/>
          <w:lang w:eastAsia="ru-RU"/>
        </w:rPr>
        <w:t>возрожденные</w:t>
      </w:r>
      <w:proofErr w:type="spellEnd"/>
      <w:r w:rsidRPr="00B972B4">
        <w:rPr>
          <w:rFonts w:ascii="Times New Roman" w:eastAsia="Times New Roman" w:hAnsi="Times New Roman" w:cs="Times New Roman"/>
          <w:color w:val="000000"/>
          <w:sz w:val="27"/>
          <w:szCs w:val="27"/>
          <w:lang w:eastAsia="ru-RU"/>
        </w:rPr>
        <w:t xml:space="preserve"> казачьи части в составе пограничных войск и гвардейских формирований. Это, на наш взгляд, будет достаточно полно соответствовать историческим традициям, государственным функциям казачества России, позволит исключить или во многом ограничить опасения, связанные с возможностью использовать казачьи воинские формирования в интересах руководящих политических кругов казачьего движения или отдельных политиков.</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Летом 1994 г. при СКВРЗ была создана сотня особого назначения. Это своего рода казачий спецназ. Она образована на совете атаманов в столице казачества – Новочеркасске с целью защиты русских на всей территории России и помощи государству в борьбе с организованной преступностью. На этом же совете было принято обращение к Президенту Российской Федерации, в котором казаки в очередной раз предлагают нести таможенную и пограничную службу на южных рубежах России</w:t>
      </w:r>
      <w:r w:rsidRPr="00B972B4">
        <w:rPr>
          <w:rFonts w:ascii="Times New Roman" w:eastAsia="Times New Roman" w:hAnsi="Times New Roman" w:cs="Times New Roman"/>
          <w:b/>
          <w:bCs/>
          <w:color w:val="000000"/>
          <w:sz w:val="27"/>
          <w:szCs w:val="27"/>
          <w:vertAlign w:val="superscript"/>
          <w:lang w:eastAsia="ru-RU"/>
        </w:rPr>
        <w:t>54</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К 2005 г. наиболее </w:t>
      </w:r>
      <w:proofErr w:type="spellStart"/>
      <w:r w:rsidRPr="00B972B4">
        <w:rPr>
          <w:rFonts w:ascii="Times New Roman" w:eastAsia="Times New Roman" w:hAnsi="Times New Roman" w:cs="Times New Roman"/>
          <w:color w:val="000000"/>
          <w:sz w:val="27"/>
          <w:szCs w:val="27"/>
          <w:lang w:eastAsia="ru-RU"/>
        </w:rPr>
        <w:t>серьезно</w:t>
      </w:r>
      <w:proofErr w:type="spellEnd"/>
      <w:r w:rsidRPr="00B972B4">
        <w:rPr>
          <w:rFonts w:ascii="Times New Roman" w:eastAsia="Times New Roman" w:hAnsi="Times New Roman" w:cs="Times New Roman"/>
          <w:color w:val="000000"/>
          <w:sz w:val="27"/>
          <w:szCs w:val="27"/>
          <w:lang w:eastAsia="ru-RU"/>
        </w:rPr>
        <w:t xml:space="preserve"> в казачьем движении Ростовской области занимались военными вопросами структуры Войскового казачьего общества «</w:t>
      </w:r>
      <w:proofErr w:type="spellStart"/>
      <w:r w:rsidRPr="00B972B4">
        <w:rPr>
          <w:rFonts w:ascii="Times New Roman" w:eastAsia="Times New Roman" w:hAnsi="Times New Roman" w:cs="Times New Roman"/>
          <w:color w:val="000000"/>
          <w:sz w:val="27"/>
          <w:szCs w:val="27"/>
          <w:lang w:eastAsia="ru-RU"/>
        </w:rPr>
        <w:t>Всевеликое</w:t>
      </w:r>
      <w:proofErr w:type="spellEnd"/>
      <w:r w:rsidRPr="00B972B4">
        <w:rPr>
          <w:rFonts w:ascii="Times New Roman" w:eastAsia="Times New Roman" w:hAnsi="Times New Roman" w:cs="Times New Roman"/>
          <w:color w:val="000000"/>
          <w:sz w:val="27"/>
          <w:szCs w:val="27"/>
          <w:lang w:eastAsia="ru-RU"/>
        </w:rPr>
        <w:t xml:space="preserve"> Войско Донское», возглавляет казачий генерал В.П. Водолацкий</w:t>
      </w:r>
      <w:r w:rsidRPr="00B972B4">
        <w:rPr>
          <w:rFonts w:ascii="Times New Roman" w:eastAsia="Times New Roman" w:hAnsi="Times New Roman" w:cs="Times New Roman"/>
          <w:b/>
          <w:bCs/>
          <w:color w:val="000000"/>
          <w:sz w:val="27"/>
          <w:szCs w:val="27"/>
          <w:vertAlign w:val="superscript"/>
          <w:lang w:eastAsia="ru-RU"/>
        </w:rPr>
        <w:t>55</w:t>
      </w:r>
      <w:r w:rsidRPr="00B972B4">
        <w:rPr>
          <w:rFonts w:ascii="Times New Roman" w:eastAsia="Times New Roman" w:hAnsi="Times New Roman" w:cs="Times New Roman"/>
          <w:color w:val="000000"/>
          <w:sz w:val="27"/>
          <w:szCs w:val="27"/>
          <w:lang w:eastAsia="ru-RU"/>
        </w:rPr>
        <w:t>.</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Казачьи лидеры ставят вопрос о придании казачеству государственного статуса, что позволит, по их мнению, направить процесс возрождения в цивилизованное русло, а соответственно окончательно решить проблему организации воинской службы казаков. Одновременно делаются заявления о нежелании воевать. Формирование воинских подразделений планируется для поддержания геополитической стабильности в трудное время осуществления демократических реформ в России.</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t xml:space="preserve">Очевидно, что вполне рациональным было бы использование казачьих воинских частей в качестве миротворческих сил, своего рода «голубых касок» в горячих точках бывшего СССР. Это явилось бы разумным объектом приложения </w:t>
      </w:r>
      <w:proofErr w:type="spellStart"/>
      <w:r w:rsidRPr="00B972B4">
        <w:rPr>
          <w:rFonts w:ascii="Times New Roman" w:eastAsia="Times New Roman" w:hAnsi="Times New Roman" w:cs="Times New Roman"/>
          <w:color w:val="000000"/>
          <w:sz w:val="27"/>
          <w:szCs w:val="27"/>
          <w:lang w:eastAsia="ru-RU"/>
        </w:rPr>
        <w:t>пассионарности</w:t>
      </w:r>
      <w:proofErr w:type="spellEnd"/>
      <w:r w:rsidRPr="00B972B4">
        <w:rPr>
          <w:rFonts w:ascii="Times New Roman" w:eastAsia="Times New Roman" w:hAnsi="Times New Roman" w:cs="Times New Roman"/>
          <w:color w:val="000000"/>
          <w:sz w:val="27"/>
          <w:szCs w:val="27"/>
          <w:lang w:eastAsia="ru-RU"/>
        </w:rPr>
        <w:t xml:space="preserve"> и согласовывалось бы с исторически сложившимся геополитическим значением казачьей общности.</w:t>
      </w:r>
    </w:p>
    <w:p w:rsidR="00B972B4" w:rsidRPr="00B972B4" w:rsidRDefault="00B972B4" w:rsidP="00B972B4">
      <w:pPr>
        <w:spacing w:after="0" w:line="240" w:lineRule="auto"/>
        <w:ind w:firstLine="567"/>
        <w:rPr>
          <w:rFonts w:ascii="Times New Roman" w:eastAsia="Times New Roman" w:hAnsi="Times New Roman" w:cs="Times New Roman"/>
          <w:sz w:val="24"/>
          <w:szCs w:val="24"/>
          <w:lang w:eastAsia="ru-RU"/>
        </w:rPr>
      </w:pPr>
      <w:r w:rsidRPr="00B972B4">
        <w:rPr>
          <w:rFonts w:ascii="Times New Roman" w:eastAsia="Times New Roman" w:hAnsi="Times New Roman" w:cs="Times New Roman"/>
          <w:color w:val="000000"/>
          <w:sz w:val="27"/>
          <w:szCs w:val="27"/>
          <w:lang w:eastAsia="ru-RU"/>
        </w:rPr>
        <w:br/>
      </w:r>
      <w:r w:rsidRPr="00B972B4">
        <w:rPr>
          <w:rFonts w:ascii="Times New Roman" w:eastAsia="Times New Roman" w:hAnsi="Times New Roman" w:cs="Times New Roman"/>
          <w:color w:val="000000"/>
          <w:sz w:val="27"/>
          <w:szCs w:val="27"/>
          <w:lang w:eastAsia="ru-RU"/>
        </w:rPr>
        <w:br/>
      </w:r>
      <w:r w:rsidRPr="00B972B4">
        <w:rPr>
          <w:rFonts w:ascii="Times New Roman" w:eastAsia="Times New Roman" w:hAnsi="Times New Roman" w:cs="Times New Roman"/>
          <w:color w:val="000000"/>
          <w:sz w:val="27"/>
          <w:szCs w:val="27"/>
          <w:shd w:val="clear" w:color="auto" w:fill="FFFFFF"/>
          <w:lang w:eastAsia="ru-RU"/>
        </w:rPr>
        <w:lastRenderedPageBreak/>
        <w:t>Таким образом, возрождение казачества невозможно без решения вопроса об организации его военной службы, без введения уже существующих казачьих подразделений в правовое пространство.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1 </w:t>
      </w:r>
      <w:r w:rsidRPr="00B972B4">
        <w:rPr>
          <w:rFonts w:ascii="Times New Roman" w:eastAsia="Times New Roman" w:hAnsi="Times New Roman" w:cs="Times New Roman"/>
          <w:b/>
          <w:bCs/>
          <w:color w:val="000000"/>
          <w:sz w:val="27"/>
          <w:szCs w:val="27"/>
          <w:lang w:eastAsia="ru-RU"/>
        </w:rPr>
        <w:t xml:space="preserve">См.: </w:t>
      </w:r>
      <w:proofErr w:type="spellStart"/>
      <w:r w:rsidRPr="00B972B4">
        <w:rPr>
          <w:rFonts w:ascii="Times New Roman" w:eastAsia="Times New Roman" w:hAnsi="Times New Roman" w:cs="Times New Roman"/>
          <w:b/>
          <w:bCs/>
          <w:color w:val="000000"/>
          <w:sz w:val="27"/>
          <w:szCs w:val="27"/>
          <w:lang w:eastAsia="ru-RU"/>
        </w:rPr>
        <w:t>Броневский</w:t>
      </w:r>
      <w:proofErr w:type="spellEnd"/>
      <w:r w:rsidRPr="00B972B4">
        <w:rPr>
          <w:rFonts w:ascii="Times New Roman" w:eastAsia="Times New Roman" w:hAnsi="Times New Roman" w:cs="Times New Roman"/>
          <w:b/>
          <w:bCs/>
          <w:color w:val="000000"/>
          <w:sz w:val="27"/>
          <w:szCs w:val="27"/>
          <w:lang w:eastAsia="ru-RU"/>
        </w:rPr>
        <w:t xml:space="preserve"> В. Описание Донской земли, нравов и обычаев жителей. – </w:t>
      </w:r>
      <w:proofErr w:type="gramStart"/>
      <w:r w:rsidRPr="00B972B4">
        <w:rPr>
          <w:rFonts w:ascii="Times New Roman" w:eastAsia="Times New Roman" w:hAnsi="Times New Roman" w:cs="Times New Roman"/>
          <w:b/>
          <w:bCs/>
          <w:color w:val="000000"/>
          <w:sz w:val="27"/>
          <w:szCs w:val="27"/>
          <w:lang w:eastAsia="ru-RU"/>
        </w:rPr>
        <w:t>СПб.,</w:t>
      </w:r>
      <w:proofErr w:type="gramEnd"/>
      <w:r w:rsidRPr="00B972B4">
        <w:rPr>
          <w:rFonts w:ascii="Times New Roman" w:eastAsia="Times New Roman" w:hAnsi="Times New Roman" w:cs="Times New Roman"/>
          <w:b/>
          <w:bCs/>
          <w:color w:val="000000"/>
          <w:sz w:val="27"/>
          <w:szCs w:val="27"/>
          <w:lang w:eastAsia="ru-RU"/>
        </w:rPr>
        <w:t xml:space="preserve"> 1834. Ч. </w:t>
      </w:r>
      <w:proofErr w:type="gramStart"/>
      <w:r w:rsidRPr="00B972B4">
        <w:rPr>
          <w:rFonts w:ascii="Times New Roman" w:eastAsia="Times New Roman" w:hAnsi="Times New Roman" w:cs="Times New Roman"/>
          <w:b/>
          <w:bCs/>
          <w:color w:val="000000"/>
          <w:sz w:val="27"/>
          <w:szCs w:val="27"/>
          <w:lang w:eastAsia="ru-RU"/>
        </w:rPr>
        <w:t>III.;</w:t>
      </w:r>
      <w:proofErr w:type="gramEnd"/>
      <w:r w:rsidRPr="00B972B4">
        <w:rPr>
          <w:rFonts w:ascii="Times New Roman" w:eastAsia="Times New Roman" w:hAnsi="Times New Roman" w:cs="Times New Roman"/>
          <w:b/>
          <w:bCs/>
          <w:color w:val="000000"/>
          <w:sz w:val="27"/>
          <w:szCs w:val="27"/>
          <w:lang w:eastAsia="ru-RU"/>
        </w:rPr>
        <w:t xml:space="preserve"> Попов А. История о Донском войске, сочинённая А. Поповым 1812 г. в Новочеркасске. – Харьков, 1814–1816; </w:t>
      </w:r>
      <w:proofErr w:type="spellStart"/>
      <w:r w:rsidRPr="00B972B4">
        <w:rPr>
          <w:rFonts w:ascii="Times New Roman" w:eastAsia="Times New Roman" w:hAnsi="Times New Roman" w:cs="Times New Roman"/>
          <w:b/>
          <w:bCs/>
          <w:color w:val="000000"/>
          <w:sz w:val="27"/>
          <w:szCs w:val="27"/>
          <w:lang w:eastAsia="ru-RU"/>
        </w:rPr>
        <w:t>Сенюткин</w:t>
      </w:r>
      <w:proofErr w:type="spellEnd"/>
      <w:r w:rsidRPr="00B972B4">
        <w:rPr>
          <w:rFonts w:ascii="Times New Roman" w:eastAsia="Times New Roman" w:hAnsi="Times New Roman" w:cs="Times New Roman"/>
          <w:b/>
          <w:bCs/>
          <w:color w:val="000000"/>
          <w:sz w:val="27"/>
          <w:szCs w:val="27"/>
          <w:lang w:eastAsia="ru-RU"/>
        </w:rPr>
        <w:t xml:space="preserve"> М. Донцы. Исторические очерки военных действий, биографии старшин прошлого века. – М., 1866; Краснов П.Н. Картины былого Тихого Дона. Краткий очерк истории Войска Донского для чтения в семье, школе и войсковых частях. – </w:t>
      </w:r>
      <w:proofErr w:type="gramStart"/>
      <w:r w:rsidRPr="00B972B4">
        <w:rPr>
          <w:rFonts w:ascii="Times New Roman" w:eastAsia="Times New Roman" w:hAnsi="Times New Roman" w:cs="Times New Roman"/>
          <w:b/>
          <w:bCs/>
          <w:color w:val="000000"/>
          <w:sz w:val="27"/>
          <w:szCs w:val="27"/>
          <w:lang w:eastAsia="ru-RU"/>
        </w:rPr>
        <w:t>СПб.,</w:t>
      </w:r>
      <w:proofErr w:type="gramEnd"/>
      <w:r w:rsidRPr="00B972B4">
        <w:rPr>
          <w:rFonts w:ascii="Times New Roman" w:eastAsia="Times New Roman" w:hAnsi="Times New Roman" w:cs="Times New Roman"/>
          <w:b/>
          <w:bCs/>
          <w:color w:val="000000"/>
          <w:sz w:val="27"/>
          <w:szCs w:val="27"/>
          <w:lang w:eastAsia="ru-RU"/>
        </w:rPr>
        <w:t xml:space="preserve"> 1909; и др.</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2 </w:t>
      </w:r>
      <w:r w:rsidRPr="00B972B4">
        <w:rPr>
          <w:rFonts w:ascii="Times New Roman" w:eastAsia="Times New Roman" w:hAnsi="Times New Roman" w:cs="Times New Roman"/>
          <w:b/>
          <w:bCs/>
          <w:color w:val="000000"/>
          <w:sz w:val="27"/>
          <w:szCs w:val="27"/>
          <w:lang w:eastAsia="ru-RU"/>
        </w:rPr>
        <w:t>Соловьёв С.М. Чтения и рассказы по истории России. – М., 1989. С.335–358.</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3 </w:t>
      </w:r>
      <w:r w:rsidRPr="00B972B4">
        <w:rPr>
          <w:rFonts w:ascii="Times New Roman" w:eastAsia="Times New Roman" w:hAnsi="Times New Roman" w:cs="Times New Roman"/>
          <w:b/>
          <w:bCs/>
          <w:color w:val="000000"/>
          <w:sz w:val="27"/>
          <w:szCs w:val="27"/>
          <w:lang w:eastAsia="ru-RU"/>
        </w:rPr>
        <w:t>Гордеев А.А. История казаков: В 4-х ч. – М., 1991. Ч.1. С.144–166; Ч.2. С.6–38.</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r>
      <w:proofErr w:type="gramStart"/>
      <w:r w:rsidRPr="00B972B4">
        <w:rPr>
          <w:rFonts w:ascii="Times New Roman" w:eastAsia="Times New Roman" w:hAnsi="Times New Roman" w:cs="Times New Roman"/>
          <w:color w:val="000000"/>
          <w:sz w:val="27"/>
          <w:szCs w:val="27"/>
          <w:lang w:eastAsia="ru-RU"/>
        </w:rPr>
        <w:t>4 </w:t>
      </w:r>
      <w:r w:rsidRPr="00B972B4">
        <w:rPr>
          <w:rFonts w:ascii="Times New Roman" w:eastAsia="Times New Roman" w:hAnsi="Times New Roman" w:cs="Times New Roman"/>
          <w:b/>
          <w:bCs/>
          <w:color w:val="000000"/>
          <w:sz w:val="27"/>
          <w:szCs w:val="27"/>
          <w:lang w:eastAsia="ru-RU"/>
        </w:rPr>
        <w:t>Например</w:t>
      </w:r>
      <w:proofErr w:type="gramEnd"/>
      <w:r w:rsidRPr="00B972B4">
        <w:rPr>
          <w:rFonts w:ascii="Times New Roman" w:eastAsia="Times New Roman" w:hAnsi="Times New Roman" w:cs="Times New Roman"/>
          <w:b/>
          <w:bCs/>
          <w:color w:val="000000"/>
          <w:sz w:val="27"/>
          <w:szCs w:val="27"/>
          <w:lang w:eastAsia="ru-RU"/>
        </w:rPr>
        <w:t>, известна семизарядная пищаль (многоствольная пушка) донского Атмана Ермака, или «сорока» (древнейшая русская картечница), или орган (крепилась на двухколёсной повозке; орудие залпового огня). Именно пищаль Ермака сыграла немалую роль в сибирских завоеваниях донского атамана как элемент военного устрашения противника.</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5 </w:t>
      </w:r>
      <w:r w:rsidRPr="00B972B4">
        <w:rPr>
          <w:rFonts w:ascii="Times New Roman" w:eastAsia="Times New Roman" w:hAnsi="Times New Roman" w:cs="Times New Roman"/>
          <w:b/>
          <w:bCs/>
          <w:color w:val="000000"/>
          <w:sz w:val="27"/>
          <w:szCs w:val="27"/>
          <w:lang w:eastAsia="ru-RU"/>
        </w:rPr>
        <w:t>Пищаль или по-французски </w:t>
      </w:r>
      <w:proofErr w:type="spellStart"/>
      <w:r w:rsidRPr="00B972B4">
        <w:rPr>
          <w:rFonts w:ascii="Times New Roman" w:eastAsia="Times New Roman" w:hAnsi="Times New Roman" w:cs="Times New Roman"/>
          <w:b/>
          <w:bCs/>
          <w:i/>
          <w:iCs/>
          <w:color w:val="000000"/>
          <w:sz w:val="27"/>
          <w:szCs w:val="27"/>
          <w:lang w:eastAsia="ru-RU"/>
        </w:rPr>
        <w:t>arquebuse</w:t>
      </w:r>
      <w:proofErr w:type="spellEnd"/>
      <w:r w:rsidRPr="00B972B4">
        <w:rPr>
          <w:rFonts w:ascii="Times New Roman" w:eastAsia="Times New Roman" w:hAnsi="Times New Roman" w:cs="Times New Roman"/>
          <w:b/>
          <w:bCs/>
          <w:color w:val="000000"/>
          <w:sz w:val="27"/>
          <w:szCs w:val="27"/>
          <w:lang w:eastAsia="ru-RU"/>
        </w:rPr>
        <w:t xml:space="preserve"> — аркебуза; фитильное </w:t>
      </w:r>
      <w:proofErr w:type="spellStart"/>
      <w:r w:rsidRPr="00B972B4">
        <w:rPr>
          <w:rFonts w:ascii="Times New Roman" w:eastAsia="Times New Roman" w:hAnsi="Times New Roman" w:cs="Times New Roman"/>
          <w:b/>
          <w:bCs/>
          <w:color w:val="000000"/>
          <w:sz w:val="27"/>
          <w:szCs w:val="27"/>
          <w:lang w:eastAsia="ru-RU"/>
        </w:rPr>
        <w:t>дульнозарядное</w:t>
      </w:r>
      <w:proofErr w:type="spellEnd"/>
      <w:r w:rsidRPr="00B972B4">
        <w:rPr>
          <w:rFonts w:ascii="Times New Roman" w:eastAsia="Times New Roman" w:hAnsi="Times New Roman" w:cs="Times New Roman"/>
          <w:b/>
          <w:bCs/>
          <w:color w:val="000000"/>
          <w:sz w:val="27"/>
          <w:szCs w:val="27"/>
          <w:lang w:eastAsia="ru-RU"/>
        </w:rPr>
        <w:t xml:space="preserve"> ружье. Заряжалась с дула каменными, а затем свинцовыми пулями. Пороховой заряд поджигался от руки через затравочное отверстие в стволе; появилась в конце XIV в., сначала это было общее название ранних русских образцов огнестрельного ручного оружия и артиллерийских орудий, поэтому ручные пищали (ручница, самопал, недомерок и др.) мало отличались от пищалей-орудий (крепостных или “</w:t>
      </w:r>
      <w:proofErr w:type="spellStart"/>
      <w:r w:rsidRPr="00B972B4">
        <w:rPr>
          <w:rFonts w:ascii="Times New Roman" w:eastAsia="Times New Roman" w:hAnsi="Times New Roman" w:cs="Times New Roman"/>
          <w:b/>
          <w:bCs/>
          <w:color w:val="000000"/>
          <w:sz w:val="27"/>
          <w:szCs w:val="27"/>
          <w:lang w:eastAsia="ru-RU"/>
        </w:rPr>
        <w:t>затинных</w:t>
      </w:r>
      <w:proofErr w:type="spellEnd"/>
      <w:r w:rsidRPr="00B972B4">
        <w:rPr>
          <w:rFonts w:ascii="Times New Roman" w:eastAsia="Times New Roman" w:hAnsi="Times New Roman" w:cs="Times New Roman"/>
          <w:b/>
          <w:bCs/>
          <w:color w:val="000000"/>
          <w:sz w:val="27"/>
          <w:szCs w:val="27"/>
          <w:lang w:eastAsia="ru-RU"/>
        </w:rPr>
        <w:t xml:space="preserve">”, стрелявших из-за укрытий); существенное отличие в конструкции ручных и артиллерийских пищалей возникло в XV в. с появлением фитильного замка; фитильные, затем </w:t>
      </w:r>
      <w:proofErr w:type="spellStart"/>
      <w:r w:rsidRPr="00B972B4">
        <w:rPr>
          <w:rFonts w:ascii="Times New Roman" w:eastAsia="Times New Roman" w:hAnsi="Times New Roman" w:cs="Times New Roman"/>
          <w:b/>
          <w:bCs/>
          <w:color w:val="000000"/>
          <w:sz w:val="27"/>
          <w:szCs w:val="27"/>
          <w:lang w:eastAsia="ru-RU"/>
        </w:rPr>
        <w:t>кремневые</w:t>
      </w:r>
      <w:proofErr w:type="spellEnd"/>
      <w:r w:rsidRPr="00B972B4">
        <w:rPr>
          <w:rFonts w:ascii="Times New Roman" w:eastAsia="Times New Roman" w:hAnsi="Times New Roman" w:cs="Times New Roman"/>
          <w:b/>
          <w:bCs/>
          <w:color w:val="000000"/>
          <w:sz w:val="27"/>
          <w:szCs w:val="27"/>
          <w:lang w:eastAsia="ru-RU"/>
        </w:rPr>
        <w:t xml:space="preserve"> ручные пищали применялись до XVIII в.; пищали-орудия делились на крепостные, осадные, полевые, полковые и состояли на вооружении до XVII в.</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6 </w:t>
      </w:r>
      <w:r w:rsidRPr="00B972B4">
        <w:rPr>
          <w:rFonts w:ascii="Times New Roman" w:eastAsia="Times New Roman" w:hAnsi="Times New Roman" w:cs="Times New Roman"/>
          <w:b/>
          <w:bCs/>
          <w:color w:val="000000"/>
          <w:sz w:val="27"/>
          <w:szCs w:val="27"/>
          <w:lang w:eastAsia="ru-RU"/>
        </w:rPr>
        <w:t>Чешское слово, производное от слова пищать; одноручное ружьецо; короткое огнестрельное оружие, которым пользуются одной рукой;</w:t>
      </w:r>
      <w:r w:rsidRPr="00B972B4">
        <w:rPr>
          <w:rFonts w:ascii="Times New Roman" w:eastAsia="Times New Roman" w:hAnsi="Times New Roman" w:cs="Times New Roman"/>
          <w:color w:val="000000"/>
          <w:sz w:val="27"/>
          <w:szCs w:val="27"/>
          <w:lang w:eastAsia="ru-RU"/>
        </w:rPr>
        <w:t> </w:t>
      </w:r>
      <w:r w:rsidRPr="00B972B4">
        <w:rPr>
          <w:rFonts w:ascii="Times New Roman" w:eastAsia="Times New Roman" w:hAnsi="Times New Roman" w:cs="Times New Roman"/>
          <w:b/>
          <w:bCs/>
          <w:color w:val="000000"/>
          <w:sz w:val="27"/>
          <w:szCs w:val="27"/>
          <w:lang w:eastAsia="ru-RU"/>
        </w:rPr>
        <w:t>известны также парные пистоли.</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7 </w:t>
      </w:r>
      <w:proofErr w:type="spellStart"/>
      <w:r w:rsidRPr="00B972B4">
        <w:rPr>
          <w:rFonts w:ascii="Times New Roman" w:eastAsia="Times New Roman" w:hAnsi="Times New Roman" w:cs="Times New Roman"/>
          <w:b/>
          <w:bCs/>
          <w:color w:val="000000"/>
          <w:sz w:val="27"/>
          <w:szCs w:val="27"/>
          <w:lang w:eastAsia="ru-RU"/>
        </w:rPr>
        <w:t>Кулеврина</w:t>
      </w:r>
      <w:proofErr w:type="spellEnd"/>
      <w:r w:rsidRPr="00B972B4">
        <w:rPr>
          <w:rFonts w:ascii="Times New Roman" w:eastAsia="Times New Roman" w:hAnsi="Times New Roman" w:cs="Times New Roman"/>
          <w:b/>
          <w:bCs/>
          <w:color w:val="000000"/>
          <w:sz w:val="27"/>
          <w:szCs w:val="27"/>
          <w:lang w:eastAsia="ru-RU"/>
        </w:rPr>
        <w:t> (от французского </w:t>
      </w:r>
      <w:proofErr w:type="spellStart"/>
      <w:r w:rsidRPr="00B972B4">
        <w:rPr>
          <w:rFonts w:ascii="Times New Roman" w:eastAsia="Times New Roman" w:hAnsi="Times New Roman" w:cs="Times New Roman"/>
          <w:b/>
          <w:bCs/>
          <w:i/>
          <w:iCs/>
          <w:color w:val="000000"/>
          <w:sz w:val="27"/>
          <w:szCs w:val="27"/>
          <w:lang w:eastAsia="ru-RU"/>
        </w:rPr>
        <w:t>couleuvrin</w:t>
      </w:r>
      <w:proofErr w:type="spellEnd"/>
      <w:r w:rsidRPr="00B972B4">
        <w:rPr>
          <w:rFonts w:ascii="Times New Roman" w:eastAsia="Times New Roman" w:hAnsi="Times New Roman" w:cs="Times New Roman"/>
          <w:b/>
          <w:bCs/>
          <w:color w:val="000000"/>
          <w:sz w:val="27"/>
          <w:szCs w:val="27"/>
          <w:lang w:eastAsia="ru-RU"/>
        </w:rPr>
        <w:t xml:space="preserve"> - змееподобный) – 1) французская разновидность первых образцов ручного огнестрельного оружия XIV–XVI вв. Имела железный или бронзовый ствол, </w:t>
      </w:r>
      <w:proofErr w:type="spellStart"/>
      <w:r w:rsidRPr="00B972B4">
        <w:rPr>
          <w:rFonts w:ascii="Times New Roman" w:eastAsia="Times New Roman" w:hAnsi="Times New Roman" w:cs="Times New Roman"/>
          <w:b/>
          <w:bCs/>
          <w:color w:val="000000"/>
          <w:sz w:val="27"/>
          <w:szCs w:val="27"/>
          <w:lang w:eastAsia="ru-RU"/>
        </w:rPr>
        <w:t>скрепленный</w:t>
      </w:r>
      <w:proofErr w:type="spellEnd"/>
      <w:r w:rsidRPr="00B972B4">
        <w:rPr>
          <w:rFonts w:ascii="Times New Roman" w:eastAsia="Times New Roman" w:hAnsi="Times New Roman" w:cs="Times New Roman"/>
          <w:b/>
          <w:bCs/>
          <w:color w:val="000000"/>
          <w:sz w:val="27"/>
          <w:szCs w:val="27"/>
          <w:lang w:eastAsia="ru-RU"/>
        </w:rPr>
        <w:t xml:space="preserve"> с деревянной ложей кольцами, и изогнутый приклад. Калибр 12,5–22 мм, длина 1,2–2,4 м, масса 5–28 кг; 2) длинноствольные (18–50 калибров) артиллерийские </w:t>
      </w:r>
      <w:r w:rsidRPr="00B972B4">
        <w:rPr>
          <w:rFonts w:ascii="Times New Roman" w:eastAsia="Times New Roman" w:hAnsi="Times New Roman" w:cs="Times New Roman"/>
          <w:b/>
          <w:bCs/>
          <w:color w:val="000000"/>
          <w:sz w:val="27"/>
          <w:szCs w:val="27"/>
          <w:lang w:eastAsia="ru-RU"/>
        </w:rPr>
        <w:lastRenderedPageBreak/>
        <w:t xml:space="preserve">орудия различных калибров (42–240 мм), применявшиеся в европейских армиях и </w:t>
      </w:r>
      <w:proofErr w:type="spellStart"/>
      <w:r w:rsidRPr="00B972B4">
        <w:rPr>
          <w:rFonts w:ascii="Times New Roman" w:eastAsia="Times New Roman" w:hAnsi="Times New Roman" w:cs="Times New Roman"/>
          <w:b/>
          <w:bCs/>
          <w:color w:val="000000"/>
          <w:sz w:val="27"/>
          <w:szCs w:val="27"/>
          <w:lang w:eastAsia="ru-RU"/>
        </w:rPr>
        <w:t>таенных</w:t>
      </w:r>
      <w:proofErr w:type="spellEnd"/>
      <w:r w:rsidRPr="00B972B4">
        <w:rPr>
          <w:rFonts w:ascii="Times New Roman" w:eastAsia="Times New Roman" w:hAnsi="Times New Roman" w:cs="Times New Roman"/>
          <w:b/>
          <w:bCs/>
          <w:color w:val="000000"/>
          <w:sz w:val="27"/>
          <w:szCs w:val="27"/>
          <w:lang w:eastAsia="ru-RU"/>
        </w:rPr>
        <w:t xml:space="preserve"> флотах в XV–XVII вв.</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8 </w:t>
      </w:r>
      <w:r w:rsidRPr="00B972B4">
        <w:rPr>
          <w:rFonts w:ascii="Times New Roman" w:eastAsia="Times New Roman" w:hAnsi="Times New Roman" w:cs="Times New Roman"/>
          <w:b/>
          <w:bCs/>
          <w:color w:val="000000"/>
          <w:sz w:val="27"/>
          <w:szCs w:val="27"/>
          <w:lang w:eastAsia="ru-RU"/>
        </w:rPr>
        <w:t>Венгерское слово </w:t>
      </w:r>
      <w:proofErr w:type="spellStart"/>
      <w:r w:rsidRPr="00B972B4">
        <w:rPr>
          <w:rFonts w:ascii="Times New Roman" w:eastAsia="Times New Roman" w:hAnsi="Times New Roman" w:cs="Times New Roman"/>
          <w:b/>
          <w:bCs/>
          <w:color w:val="000000"/>
          <w:sz w:val="27"/>
          <w:szCs w:val="27"/>
          <w:lang w:eastAsia="ru-RU"/>
        </w:rPr>
        <w:t>czablya</w:t>
      </w:r>
      <w:proofErr w:type="spellEnd"/>
      <w:r w:rsidRPr="00B972B4">
        <w:rPr>
          <w:rFonts w:ascii="Times New Roman" w:eastAsia="Times New Roman" w:hAnsi="Times New Roman" w:cs="Times New Roman"/>
          <w:b/>
          <w:bCs/>
          <w:color w:val="000000"/>
          <w:sz w:val="27"/>
          <w:szCs w:val="27"/>
          <w:lang w:eastAsia="ru-RU"/>
        </w:rPr>
        <w:t>, от </w:t>
      </w:r>
      <w:proofErr w:type="spellStart"/>
      <w:r w:rsidRPr="00B972B4">
        <w:rPr>
          <w:rFonts w:ascii="Times New Roman" w:eastAsia="Times New Roman" w:hAnsi="Times New Roman" w:cs="Times New Roman"/>
          <w:b/>
          <w:bCs/>
          <w:color w:val="000000"/>
          <w:sz w:val="27"/>
          <w:szCs w:val="27"/>
          <w:lang w:eastAsia="ru-RU"/>
        </w:rPr>
        <w:t>szabni</w:t>
      </w:r>
      <w:proofErr w:type="spellEnd"/>
      <w:r w:rsidRPr="00B972B4">
        <w:rPr>
          <w:rFonts w:ascii="Times New Roman" w:eastAsia="Times New Roman" w:hAnsi="Times New Roman" w:cs="Times New Roman"/>
          <w:b/>
          <w:bCs/>
          <w:color w:val="000000"/>
          <w:sz w:val="27"/>
          <w:szCs w:val="27"/>
          <w:lang w:eastAsia="ru-RU"/>
        </w:rPr>
        <w:t xml:space="preserve"> – резать; рубящее или рубяще-колющее холодное оружие; состоит из стального </w:t>
      </w:r>
      <w:proofErr w:type="spellStart"/>
      <w:r w:rsidRPr="00B972B4">
        <w:rPr>
          <w:rFonts w:ascii="Times New Roman" w:eastAsia="Times New Roman" w:hAnsi="Times New Roman" w:cs="Times New Roman"/>
          <w:b/>
          <w:bCs/>
          <w:color w:val="000000"/>
          <w:sz w:val="27"/>
          <w:szCs w:val="27"/>
          <w:lang w:eastAsia="ru-RU"/>
        </w:rPr>
        <w:t>искривленного</w:t>
      </w:r>
      <w:proofErr w:type="spellEnd"/>
      <w:r w:rsidRPr="00B972B4">
        <w:rPr>
          <w:rFonts w:ascii="Times New Roman" w:eastAsia="Times New Roman" w:hAnsi="Times New Roman" w:cs="Times New Roman"/>
          <w:b/>
          <w:bCs/>
          <w:color w:val="000000"/>
          <w:sz w:val="27"/>
          <w:szCs w:val="27"/>
          <w:lang w:eastAsia="ru-RU"/>
        </w:rPr>
        <w:t xml:space="preserve"> клинка с лезвием на выгнутой стороне, острием на конце и эфеса (рукоятки и крестовины с перекрестием у восточных сабель или рукоятки и гарды (по-французски </w:t>
      </w:r>
      <w:proofErr w:type="spellStart"/>
      <w:r w:rsidRPr="00B972B4">
        <w:rPr>
          <w:rFonts w:ascii="Times New Roman" w:eastAsia="Times New Roman" w:hAnsi="Times New Roman" w:cs="Times New Roman"/>
          <w:b/>
          <w:bCs/>
          <w:color w:val="000000"/>
          <w:sz w:val="27"/>
          <w:szCs w:val="27"/>
          <w:lang w:eastAsia="ru-RU"/>
        </w:rPr>
        <w:t>garde</w:t>
      </w:r>
      <w:proofErr w:type="spellEnd"/>
      <w:r w:rsidRPr="00B972B4">
        <w:rPr>
          <w:rFonts w:ascii="Times New Roman" w:eastAsia="Times New Roman" w:hAnsi="Times New Roman" w:cs="Times New Roman"/>
          <w:b/>
          <w:bCs/>
          <w:color w:val="000000"/>
          <w:sz w:val="27"/>
          <w:szCs w:val="27"/>
          <w:lang w:eastAsia="ru-RU"/>
        </w:rPr>
        <w:t> – дужка для защиты руки от ранения у европейских сабель); появилась на Востоке, где широко распространилась в VII–VIII вв.; на Руси известна с IX в.; заменена в России в 1881 г. шашкой и сохранялась лишь в гвардии как парадное оружие; ныне используется как спортивное оружие.</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9 </w:t>
      </w:r>
      <w:r w:rsidRPr="00B972B4">
        <w:rPr>
          <w:rFonts w:ascii="Times New Roman" w:eastAsia="Times New Roman" w:hAnsi="Times New Roman" w:cs="Times New Roman"/>
          <w:b/>
          <w:bCs/>
          <w:color w:val="000000"/>
          <w:sz w:val="27"/>
          <w:szCs w:val="27"/>
          <w:lang w:eastAsia="ru-RU"/>
        </w:rPr>
        <w:t>Сухоруков В. Рыцарская жизнь казаков // Донские казаки в походе и дома. – Ростов н/Д., 1991. С.17–26.</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10 </w:t>
      </w:r>
      <w:r w:rsidRPr="00B972B4">
        <w:rPr>
          <w:rFonts w:ascii="Times New Roman" w:eastAsia="Times New Roman" w:hAnsi="Times New Roman" w:cs="Times New Roman"/>
          <w:b/>
          <w:bCs/>
          <w:color w:val="000000"/>
          <w:sz w:val="27"/>
          <w:szCs w:val="27"/>
          <w:lang w:eastAsia="ru-RU"/>
        </w:rPr>
        <w:t>Понятие </w:t>
      </w:r>
      <w:r w:rsidRPr="00B972B4">
        <w:rPr>
          <w:rFonts w:ascii="Times New Roman" w:eastAsia="Times New Roman" w:hAnsi="Times New Roman" w:cs="Times New Roman"/>
          <w:b/>
          <w:bCs/>
          <w:i/>
          <w:iCs/>
          <w:color w:val="000000"/>
          <w:sz w:val="27"/>
          <w:szCs w:val="27"/>
          <w:lang w:eastAsia="ru-RU"/>
        </w:rPr>
        <w:t>курень</w:t>
      </w:r>
      <w:r w:rsidRPr="00B972B4">
        <w:rPr>
          <w:rFonts w:ascii="Times New Roman" w:eastAsia="Times New Roman" w:hAnsi="Times New Roman" w:cs="Times New Roman"/>
          <w:b/>
          <w:bCs/>
          <w:color w:val="000000"/>
          <w:sz w:val="27"/>
          <w:szCs w:val="27"/>
          <w:lang w:eastAsia="ru-RU"/>
        </w:rPr>
        <w:t xml:space="preserve"> произошло, по мнению </w:t>
      </w:r>
      <w:proofErr w:type="spellStart"/>
      <w:r w:rsidRPr="00B972B4">
        <w:rPr>
          <w:rFonts w:ascii="Times New Roman" w:eastAsia="Times New Roman" w:hAnsi="Times New Roman" w:cs="Times New Roman"/>
          <w:b/>
          <w:bCs/>
          <w:color w:val="000000"/>
          <w:sz w:val="27"/>
          <w:szCs w:val="27"/>
          <w:lang w:eastAsia="ru-RU"/>
        </w:rPr>
        <w:t>В.И.Даля</w:t>
      </w:r>
      <w:proofErr w:type="spellEnd"/>
      <w:r w:rsidRPr="00B972B4">
        <w:rPr>
          <w:rFonts w:ascii="Times New Roman" w:eastAsia="Times New Roman" w:hAnsi="Times New Roman" w:cs="Times New Roman"/>
          <w:b/>
          <w:bCs/>
          <w:color w:val="000000"/>
          <w:sz w:val="27"/>
          <w:szCs w:val="27"/>
          <w:lang w:eastAsia="ru-RU"/>
        </w:rPr>
        <w:t xml:space="preserve">, от русского слова “куриться” или от монгольского “куря” – кочевье; персидский историк XIV в. Рашид ад Дин определяет его как “кольцо”, как способ военно-тактического построения войск; А.3.Будагов отталкивается от турецко-татарского слова “курена” – соучастник, сотоварищ, </w:t>
      </w:r>
      <w:proofErr w:type="spellStart"/>
      <w:r w:rsidRPr="00B972B4">
        <w:rPr>
          <w:rFonts w:ascii="Times New Roman" w:eastAsia="Times New Roman" w:hAnsi="Times New Roman" w:cs="Times New Roman"/>
          <w:b/>
          <w:bCs/>
          <w:color w:val="000000"/>
          <w:sz w:val="27"/>
          <w:szCs w:val="27"/>
          <w:lang w:eastAsia="ru-RU"/>
        </w:rPr>
        <w:t>соединенный</w:t>
      </w:r>
      <w:proofErr w:type="spellEnd"/>
      <w:r w:rsidRPr="00B972B4">
        <w:rPr>
          <w:rFonts w:ascii="Times New Roman" w:eastAsia="Times New Roman" w:hAnsi="Times New Roman" w:cs="Times New Roman"/>
          <w:b/>
          <w:bCs/>
          <w:color w:val="000000"/>
          <w:sz w:val="27"/>
          <w:szCs w:val="27"/>
          <w:lang w:eastAsia="ru-RU"/>
        </w:rPr>
        <w:t>, равный по возрасту, а отсюда “курия” – хата из камышей, всякое строение или оберегаемое место; возможна трактовка как временного приюта в лесу, в поле; шалаш, балаган, землянка; селение, жилища, стоящие рядом; отдельное казачье домовладение: военно-бытовое объединение казаков; сход людей; понятие куреня привнесено на Дон запорожцами.</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11 </w:t>
      </w:r>
      <w:r w:rsidRPr="00B972B4">
        <w:rPr>
          <w:rFonts w:ascii="Times New Roman" w:eastAsia="Times New Roman" w:hAnsi="Times New Roman" w:cs="Times New Roman"/>
          <w:b/>
          <w:bCs/>
          <w:color w:val="000000"/>
          <w:sz w:val="27"/>
          <w:szCs w:val="27"/>
          <w:lang w:eastAsia="ru-RU"/>
        </w:rPr>
        <w:t>Королёв В.Н. Морские походы донских казаков в середине XVI века // Известия СКНЦ ВШ. Обществ. науки. 1987. № 1. С.79–82; и др.</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12 </w:t>
      </w:r>
      <w:r w:rsidRPr="00B972B4">
        <w:rPr>
          <w:rFonts w:ascii="Times New Roman" w:eastAsia="Times New Roman" w:hAnsi="Times New Roman" w:cs="Times New Roman"/>
          <w:b/>
          <w:bCs/>
          <w:color w:val="000000"/>
          <w:sz w:val="27"/>
          <w:szCs w:val="27"/>
          <w:lang w:eastAsia="ru-RU"/>
        </w:rPr>
        <w:t xml:space="preserve">См. о морских походах: Скорик А.П. Возникновение донского казачества как этноса. Изначальные культурные традиции. – Новочеркасск, 1992. С.35–41; Скорик А.П., </w:t>
      </w:r>
      <w:proofErr w:type="spellStart"/>
      <w:r w:rsidRPr="00B972B4">
        <w:rPr>
          <w:rFonts w:ascii="Times New Roman" w:eastAsia="Times New Roman" w:hAnsi="Times New Roman" w:cs="Times New Roman"/>
          <w:b/>
          <w:bCs/>
          <w:color w:val="000000"/>
          <w:sz w:val="27"/>
          <w:szCs w:val="27"/>
          <w:lang w:eastAsia="ru-RU"/>
        </w:rPr>
        <w:t>Лепилов</w:t>
      </w:r>
      <w:proofErr w:type="spellEnd"/>
      <w:r w:rsidRPr="00B972B4">
        <w:rPr>
          <w:rFonts w:ascii="Times New Roman" w:eastAsia="Times New Roman" w:hAnsi="Times New Roman" w:cs="Times New Roman"/>
          <w:b/>
          <w:bCs/>
          <w:color w:val="000000"/>
          <w:sz w:val="27"/>
          <w:szCs w:val="27"/>
          <w:lang w:eastAsia="ru-RU"/>
        </w:rPr>
        <w:t xml:space="preserve"> А.Г. Донские казаки как морские охотники (300-летию российского флота посвящается) // Возрождение казачества: история и современность: Сб. науч. ст. к V </w:t>
      </w:r>
      <w:proofErr w:type="spellStart"/>
      <w:r w:rsidRPr="00B972B4">
        <w:rPr>
          <w:rFonts w:ascii="Times New Roman" w:eastAsia="Times New Roman" w:hAnsi="Times New Roman" w:cs="Times New Roman"/>
          <w:b/>
          <w:bCs/>
          <w:color w:val="000000"/>
          <w:sz w:val="27"/>
          <w:szCs w:val="27"/>
          <w:lang w:eastAsia="ru-RU"/>
        </w:rPr>
        <w:t>Всерос</w:t>
      </w:r>
      <w:proofErr w:type="spellEnd"/>
      <w:r w:rsidRPr="00B972B4">
        <w:rPr>
          <w:rFonts w:ascii="Times New Roman" w:eastAsia="Times New Roman" w:hAnsi="Times New Roman" w:cs="Times New Roman"/>
          <w:b/>
          <w:bCs/>
          <w:color w:val="000000"/>
          <w:sz w:val="27"/>
          <w:szCs w:val="27"/>
          <w:lang w:eastAsia="ru-RU"/>
        </w:rPr>
        <w:t>. (</w:t>
      </w:r>
      <w:proofErr w:type="spellStart"/>
      <w:r w:rsidRPr="00B972B4">
        <w:rPr>
          <w:rFonts w:ascii="Times New Roman" w:eastAsia="Times New Roman" w:hAnsi="Times New Roman" w:cs="Times New Roman"/>
          <w:b/>
          <w:bCs/>
          <w:color w:val="000000"/>
          <w:sz w:val="27"/>
          <w:szCs w:val="27"/>
          <w:lang w:eastAsia="ru-RU"/>
        </w:rPr>
        <w:t>Международ</w:t>
      </w:r>
      <w:proofErr w:type="spellEnd"/>
      <w:r w:rsidRPr="00B972B4">
        <w:rPr>
          <w:rFonts w:ascii="Times New Roman" w:eastAsia="Times New Roman" w:hAnsi="Times New Roman" w:cs="Times New Roman"/>
          <w:b/>
          <w:bCs/>
          <w:color w:val="000000"/>
          <w:sz w:val="27"/>
          <w:szCs w:val="27"/>
          <w:lang w:eastAsia="ru-RU"/>
        </w:rPr>
        <w:t xml:space="preserve">.) науч. </w:t>
      </w:r>
      <w:proofErr w:type="spellStart"/>
      <w:r w:rsidRPr="00B972B4">
        <w:rPr>
          <w:rFonts w:ascii="Times New Roman" w:eastAsia="Times New Roman" w:hAnsi="Times New Roman" w:cs="Times New Roman"/>
          <w:b/>
          <w:bCs/>
          <w:color w:val="000000"/>
          <w:sz w:val="27"/>
          <w:szCs w:val="27"/>
          <w:lang w:eastAsia="ru-RU"/>
        </w:rPr>
        <w:t>конф</w:t>
      </w:r>
      <w:proofErr w:type="spellEnd"/>
      <w:r w:rsidRPr="00B972B4">
        <w:rPr>
          <w:rFonts w:ascii="Times New Roman" w:eastAsia="Times New Roman" w:hAnsi="Times New Roman" w:cs="Times New Roman"/>
          <w:b/>
          <w:bCs/>
          <w:color w:val="000000"/>
          <w:sz w:val="27"/>
          <w:szCs w:val="27"/>
          <w:lang w:eastAsia="ru-RU"/>
        </w:rPr>
        <w:t xml:space="preserve">. Изд. 2-е, </w:t>
      </w:r>
      <w:proofErr w:type="spellStart"/>
      <w:r w:rsidRPr="00B972B4">
        <w:rPr>
          <w:rFonts w:ascii="Times New Roman" w:eastAsia="Times New Roman" w:hAnsi="Times New Roman" w:cs="Times New Roman"/>
          <w:b/>
          <w:bCs/>
          <w:color w:val="000000"/>
          <w:sz w:val="27"/>
          <w:szCs w:val="27"/>
          <w:lang w:eastAsia="ru-RU"/>
        </w:rPr>
        <w:t>исправл</w:t>
      </w:r>
      <w:proofErr w:type="spellEnd"/>
      <w:r w:rsidRPr="00B972B4">
        <w:rPr>
          <w:rFonts w:ascii="Times New Roman" w:eastAsia="Times New Roman" w:hAnsi="Times New Roman" w:cs="Times New Roman"/>
          <w:b/>
          <w:bCs/>
          <w:color w:val="000000"/>
          <w:sz w:val="27"/>
          <w:szCs w:val="27"/>
          <w:lang w:eastAsia="ru-RU"/>
        </w:rPr>
        <w:t xml:space="preserve">. и доп. - Новочеркасск: НГТУ, 1995. - С.132-162; Королёв В.Н. </w:t>
      </w:r>
      <w:proofErr w:type="spellStart"/>
      <w:r w:rsidRPr="00B972B4">
        <w:rPr>
          <w:rFonts w:ascii="Times New Roman" w:eastAsia="Times New Roman" w:hAnsi="Times New Roman" w:cs="Times New Roman"/>
          <w:b/>
          <w:bCs/>
          <w:color w:val="000000"/>
          <w:sz w:val="27"/>
          <w:szCs w:val="27"/>
          <w:lang w:eastAsia="ru-RU"/>
        </w:rPr>
        <w:t>Босфорская</w:t>
      </w:r>
      <w:proofErr w:type="spellEnd"/>
      <w:r w:rsidRPr="00B972B4">
        <w:rPr>
          <w:rFonts w:ascii="Times New Roman" w:eastAsia="Times New Roman" w:hAnsi="Times New Roman" w:cs="Times New Roman"/>
          <w:b/>
          <w:bCs/>
          <w:color w:val="000000"/>
          <w:sz w:val="27"/>
          <w:szCs w:val="27"/>
          <w:lang w:eastAsia="ru-RU"/>
        </w:rPr>
        <w:t xml:space="preserve"> война. - Ростов н/Д: Изд-во Рост. ун-та, 2002. - 704 с.; и др.</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13 </w:t>
      </w:r>
      <w:r w:rsidRPr="00B972B4">
        <w:rPr>
          <w:rFonts w:ascii="Times New Roman" w:eastAsia="Times New Roman" w:hAnsi="Times New Roman" w:cs="Times New Roman"/>
          <w:b/>
          <w:bCs/>
          <w:color w:val="000000"/>
          <w:sz w:val="27"/>
          <w:szCs w:val="27"/>
          <w:lang w:eastAsia="ru-RU"/>
        </w:rPr>
        <w:t xml:space="preserve">См.: </w:t>
      </w:r>
      <w:proofErr w:type="spellStart"/>
      <w:r w:rsidRPr="00B972B4">
        <w:rPr>
          <w:rFonts w:ascii="Times New Roman" w:eastAsia="Times New Roman" w:hAnsi="Times New Roman" w:cs="Times New Roman"/>
          <w:b/>
          <w:bCs/>
          <w:color w:val="000000"/>
          <w:sz w:val="27"/>
          <w:szCs w:val="27"/>
          <w:lang w:eastAsia="ru-RU"/>
        </w:rPr>
        <w:t>Мининков</w:t>
      </w:r>
      <w:proofErr w:type="spellEnd"/>
      <w:r w:rsidRPr="00B972B4">
        <w:rPr>
          <w:rFonts w:ascii="Times New Roman" w:eastAsia="Times New Roman" w:hAnsi="Times New Roman" w:cs="Times New Roman"/>
          <w:b/>
          <w:bCs/>
          <w:color w:val="000000"/>
          <w:sz w:val="27"/>
          <w:szCs w:val="27"/>
          <w:lang w:eastAsia="ru-RU"/>
        </w:rPr>
        <w:t xml:space="preserve"> Н.А. О роли Московского правительства в формировании Войска Донского (10-е – 20-е гг. XVI в.) // Известия СКНЦ ВШ. Обществ. науки. 1987. № 2. С.75–80; Он же. Донское казачество на заре своей истории. – Ростов н/Д., 1992. С146–151.</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14 </w:t>
      </w:r>
      <w:r w:rsidRPr="00B972B4">
        <w:rPr>
          <w:rFonts w:ascii="Times New Roman" w:eastAsia="Times New Roman" w:hAnsi="Times New Roman" w:cs="Times New Roman"/>
          <w:b/>
          <w:bCs/>
          <w:color w:val="000000"/>
          <w:sz w:val="27"/>
          <w:szCs w:val="27"/>
          <w:lang w:eastAsia="ru-RU"/>
        </w:rPr>
        <w:t>См.: Сыны донских степей. – Ростов н/Д., 1973. С.7–10.</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lastRenderedPageBreak/>
        <w:br/>
        <w:t>15 </w:t>
      </w:r>
      <w:proofErr w:type="spellStart"/>
      <w:r w:rsidRPr="00B972B4">
        <w:rPr>
          <w:rFonts w:ascii="Times New Roman" w:eastAsia="Times New Roman" w:hAnsi="Times New Roman" w:cs="Times New Roman"/>
          <w:b/>
          <w:bCs/>
          <w:color w:val="000000"/>
          <w:sz w:val="27"/>
          <w:szCs w:val="27"/>
          <w:lang w:eastAsia="ru-RU"/>
        </w:rPr>
        <w:t>Номикосов</w:t>
      </w:r>
      <w:proofErr w:type="spellEnd"/>
      <w:r w:rsidRPr="00B972B4">
        <w:rPr>
          <w:rFonts w:ascii="Times New Roman" w:eastAsia="Times New Roman" w:hAnsi="Times New Roman" w:cs="Times New Roman"/>
          <w:b/>
          <w:bCs/>
          <w:color w:val="000000"/>
          <w:sz w:val="27"/>
          <w:szCs w:val="27"/>
          <w:lang w:eastAsia="ru-RU"/>
        </w:rPr>
        <w:t xml:space="preserve"> С.Ф. Воинская повинность казаков. Из книги «Статистическое описание Области войска Донского» г. Новочеркасск, 1884 // Дон. 1993. № 5-6. С.237–245.</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16 </w:t>
      </w:r>
      <w:r w:rsidRPr="00B972B4">
        <w:rPr>
          <w:rFonts w:ascii="Times New Roman" w:eastAsia="Times New Roman" w:hAnsi="Times New Roman" w:cs="Times New Roman"/>
          <w:b/>
          <w:bCs/>
          <w:color w:val="000000"/>
          <w:sz w:val="27"/>
          <w:szCs w:val="27"/>
          <w:lang w:eastAsia="ru-RU"/>
        </w:rPr>
        <w:t>Мушкет – от испанского слова </w:t>
      </w:r>
      <w:proofErr w:type="spellStart"/>
      <w:r w:rsidRPr="00B972B4">
        <w:rPr>
          <w:rFonts w:ascii="Times New Roman" w:eastAsia="Times New Roman" w:hAnsi="Times New Roman" w:cs="Times New Roman"/>
          <w:b/>
          <w:bCs/>
          <w:i/>
          <w:iCs/>
          <w:color w:val="000000"/>
          <w:sz w:val="27"/>
          <w:szCs w:val="27"/>
          <w:lang w:eastAsia="ru-RU"/>
        </w:rPr>
        <w:t>mosquete</w:t>
      </w:r>
      <w:proofErr w:type="spellEnd"/>
      <w:r w:rsidRPr="00B972B4">
        <w:rPr>
          <w:rFonts w:ascii="Times New Roman" w:eastAsia="Times New Roman" w:hAnsi="Times New Roman" w:cs="Times New Roman"/>
          <w:b/>
          <w:bCs/>
          <w:color w:val="000000"/>
          <w:sz w:val="27"/>
          <w:szCs w:val="27"/>
          <w:lang w:eastAsia="ru-RU"/>
        </w:rPr>
        <w:t xml:space="preserve">; </w:t>
      </w:r>
      <w:proofErr w:type="spellStart"/>
      <w:r w:rsidRPr="00B972B4">
        <w:rPr>
          <w:rFonts w:ascii="Times New Roman" w:eastAsia="Times New Roman" w:hAnsi="Times New Roman" w:cs="Times New Roman"/>
          <w:b/>
          <w:bCs/>
          <w:color w:val="000000"/>
          <w:sz w:val="27"/>
          <w:szCs w:val="27"/>
          <w:lang w:eastAsia="ru-RU"/>
        </w:rPr>
        <w:t>дульнозарядное</w:t>
      </w:r>
      <w:proofErr w:type="spellEnd"/>
      <w:r w:rsidRPr="00B972B4">
        <w:rPr>
          <w:rFonts w:ascii="Times New Roman" w:eastAsia="Times New Roman" w:hAnsi="Times New Roman" w:cs="Times New Roman"/>
          <w:b/>
          <w:bCs/>
          <w:color w:val="000000"/>
          <w:sz w:val="27"/>
          <w:szCs w:val="27"/>
          <w:lang w:eastAsia="ru-RU"/>
        </w:rPr>
        <w:t xml:space="preserve"> ружье, главным образом с фитильным замком; появился в 20-х гг. XVI в. в Испании, затем в других странах Западной Европы и России; калибр до 23 мм, масса 8–10 кг, дальность стрельбы до 250 м; в конце XVII в. мушкеты заменили </w:t>
      </w:r>
      <w:proofErr w:type="spellStart"/>
      <w:r w:rsidRPr="00B972B4">
        <w:rPr>
          <w:rFonts w:ascii="Times New Roman" w:eastAsia="Times New Roman" w:hAnsi="Times New Roman" w:cs="Times New Roman"/>
          <w:b/>
          <w:bCs/>
          <w:color w:val="000000"/>
          <w:sz w:val="27"/>
          <w:szCs w:val="27"/>
          <w:lang w:eastAsia="ru-RU"/>
        </w:rPr>
        <w:t>кремневыми</w:t>
      </w:r>
      <w:proofErr w:type="spellEnd"/>
      <w:r w:rsidRPr="00B972B4">
        <w:rPr>
          <w:rFonts w:ascii="Times New Roman" w:eastAsia="Times New Roman" w:hAnsi="Times New Roman" w:cs="Times New Roman"/>
          <w:b/>
          <w:bCs/>
          <w:color w:val="000000"/>
          <w:sz w:val="27"/>
          <w:szCs w:val="27"/>
          <w:lang w:eastAsia="ru-RU"/>
        </w:rPr>
        <w:t xml:space="preserve"> ружьями, сохранявшими иногда название “мушкет”; </w:t>
      </w:r>
      <w:proofErr w:type="spellStart"/>
      <w:r w:rsidRPr="00B972B4">
        <w:rPr>
          <w:rFonts w:ascii="Times New Roman" w:eastAsia="Times New Roman" w:hAnsi="Times New Roman" w:cs="Times New Roman"/>
          <w:b/>
          <w:bCs/>
          <w:color w:val="000000"/>
          <w:sz w:val="27"/>
          <w:szCs w:val="27"/>
          <w:lang w:eastAsia="ru-RU"/>
        </w:rPr>
        <w:t>облегченные</w:t>
      </w:r>
      <w:proofErr w:type="spellEnd"/>
      <w:r w:rsidRPr="00B972B4">
        <w:rPr>
          <w:rFonts w:ascii="Times New Roman" w:eastAsia="Times New Roman" w:hAnsi="Times New Roman" w:cs="Times New Roman"/>
          <w:b/>
          <w:bCs/>
          <w:color w:val="000000"/>
          <w:sz w:val="27"/>
          <w:szCs w:val="27"/>
          <w:lang w:eastAsia="ru-RU"/>
        </w:rPr>
        <w:t xml:space="preserve"> и укороченные мушкеты, стрелявшие дробью и находившиеся на вооружении кавалерии, назывались мушкетонами; первоначально из мушкета стреляли с подставки.</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17 </w:t>
      </w:r>
      <w:proofErr w:type="spellStart"/>
      <w:r w:rsidRPr="00B972B4">
        <w:rPr>
          <w:rFonts w:ascii="Times New Roman" w:eastAsia="Times New Roman" w:hAnsi="Times New Roman" w:cs="Times New Roman"/>
          <w:b/>
          <w:bCs/>
          <w:color w:val="000000"/>
          <w:sz w:val="27"/>
          <w:szCs w:val="27"/>
          <w:lang w:eastAsia="ru-RU"/>
        </w:rPr>
        <w:t>Кремневое</w:t>
      </w:r>
      <w:proofErr w:type="spellEnd"/>
      <w:r w:rsidRPr="00B972B4">
        <w:rPr>
          <w:rFonts w:ascii="Times New Roman" w:eastAsia="Times New Roman" w:hAnsi="Times New Roman" w:cs="Times New Roman"/>
          <w:b/>
          <w:bCs/>
          <w:color w:val="000000"/>
          <w:sz w:val="27"/>
          <w:szCs w:val="27"/>
          <w:lang w:eastAsia="ru-RU"/>
        </w:rPr>
        <w:t xml:space="preserve"> ружье – тип ручного огнестрельного оружия с </w:t>
      </w:r>
      <w:proofErr w:type="spellStart"/>
      <w:r w:rsidRPr="00B972B4">
        <w:rPr>
          <w:rFonts w:ascii="Times New Roman" w:eastAsia="Times New Roman" w:hAnsi="Times New Roman" w:cs="Times New Roman"/>
          <w:b/>
          <w:bCs/>
          <w:color w:val="000000"/>
          <w:sz w:val="27"/>
          <w:szCs w:val="27"/>
          <w:lang w:eastAsia="ru-RU"/>
        </w:rPr>
        <w:t>кремневым</w:t>
      </w:r>
      <w:proofErr w:type="spellEnd"/>
      <w:r w:rsidRPr="00B972B4">
        <w:rPr>
          <w:rFonts w:ascii="Times New Roman" w:eastAsia="Times New Roman" w:hAnsi="Times New Roman" w:cs="Times New Roman"/>
          <w:b/>
          <w:bCs/>
          <w:color w:val="000000"/>
          <w:sz w:val="27"/>
          <w:szCs w:val="27"/>
          <w:lang w:eastAsia="ru-RU"/>
        </w:rPr>
        <w:t xml:space="preserve"> (</w:t>
      </w:r>
      <w:proofErr w:type="spellStart"/>
      <w:r w:rsidRPr="00B972B4">
        <w:rPr>
          <w:rFonts w:ascii="Times New Roman" w:eastAsia="Times New Roman" w:hAnsi="Times New Roman" w:cs="Times New Roman"/>
          <w:b/>
          <w:bCs/>
          <w:color w:val="000000"/>
          <w:sz w:val="27"/>
          <w:szCs w:val="27"/>
          <w:lang w:eastAsia="ru-RU"/>
        </w:rPr>
        <w:t>колесцовым</w:t>
      </w:r>
      <w:proofErr w:type="spellEnd"/>
      <w:r w:rsidRPr="00B972B4">
        <w:rPr>
          <w:rFonts w:ascii="Times New Roman" w:eastAsia="Times New Roman" w:hAnsi="Times New Roman" w:cs="Times New Roman"/>
          <w:b/>
          <w:bCs/>
          <w:color w:val="000000"/>
          <w:sz w:val="27"/>
          <w:szCs w:val="27"/>
          <w:lang w:eastAsia="ru-RU"/>
        </w:rPr>
        <w:t>, ударно-</w:t>
      </w:r>
      <w:proofErr w:type="spellStart"/>
      <w:r w:rsidRPr="00B972B4">
        <w:rPr>
          <w:rFonts w:ascii="Times New Roman" w:eastAsia="Times New Roman" w:hAnsi="Times New Roman" w:cs="Times New Roman"/>
          <w:b/>
          <w:bCs/>
          <w:color w:val="000000"/>
          <w:sz w:val="27"/>
          <w:szCs w:val="27"/>
          <w:lang w:eastAsia="ru-RU"/>
        </w:rPr>
        <w:t>кремневым</w:t>
      </w:r>
      <w:proofErr w:type="spellEnd"/>
      <w:r w:rsidRPr="00B972B4">
        <w:rPr>
          <w:rFonts w:ascii="Times New Roman" w:eastAsia="Times New Roman" w:hAnsi="Times New Roman" w:cs="Times New Roman"/>
          <w:b/>
          <w:bCs/>
          <w:color w:val="000000"/>
          <w:sz w:val="27"/>
          <w:szCs w:val="27"/>
          <w:lang w:eastAsia="ru-RU"/>
        </w:rPr>
        <w:t xml:space="preserve">) замком; появилось в XVI в. и применялось до 40-х гг. XIX в.; как правило, </w:t>
      </w:r>
      <w:proofErr w:type="spellStart"/>
      <w:r w:rsidRPr="00B972B4">
        <w:rPr>
          <w:rFonts w:ascii="Times New Roman" w:eastAsia="Times New Roman" w:hAnsi="Times New Roman" w:cs="Times New Roman"/>
          <w:b/>
          <w:bCs/>
          <w:color w:val="000000"/>
          <w:sz w:val="27"/>
          <w:szCs w:val="27"/>
          <w:lang w:eastAsia="ru-RU"/>
        </w:rPr>
        <w:t>дульнозарядное</w:t>
      </w:r>
      <w:proofErr w:type="spellEnd"/>
      <w:r w:rsidRPr="00B972B4">
        <w:rPr>
          <w:rFonts w:ascii="Times New Roman" w:eastAsia="Times New Roman" w:hAnsi="Times New Roman" w:cs="Times New Roman"/>
          <w:b/>
          <w:bCs/>
          <w:color w:val="000000"/>
          <w:sz w:val="27"/>
          <w:szCs w:val="27"/>
          <w:lang w:eastAsia="ru-RU"/>
        </w:rPr>
        <w:t xml:space="preserve"> и преимущественно гладкоствольное; наиболее </w:t>
      </w:r>
      <w:proofErr w:type="spellStart"/>
      <w:r w:rsidRPr="00B972B4">
        <w:rPr>
          <w:rFonts w:ascii="Times New Roman" w:eastAsia="Times New Roman" w:hAnsi="Times New Roman" w:cs="Times New Roman"/>
          <w:b/>
          <w:bCs/>
          <w:color w:val="000000"/>
          <w:sz w:val="27"/>
          <w:szCs w:val="27"/>
          <w:lang w:eastAsia="ru-RU"/>
        </w:rPr>
        <w:t>распространенные</w:t>
      </w:r>
      <w:proofErr w:type="spellEnd"/>
      <w:r w:rsidRPr="00B972B4">
        <w:rPr>
          <w:rFonts w:ascii="Times New Roman" w:eastAsia="Times New Roman" w:hAnsi="Times New Roman" w:cs="Times New Roman"/>
          <w:b/>
          <w:bCs/>
          <w:color w:val="000000"/>
          <w:sz w:val="27"/>
          <w:szCs w:val="27"/>
          <w:lang w:eastAsia="ru-RU"/>
        </w:rPr>
        <w:t xml:space="preserve"> русские образцы имели калибр 17,5–21,5 мм, массу 4,0–5,6 кг, дальность стрельбы 140–200 м для гладкоствольного и 280–800 м для нарезного, скорострельность соответственно один выстрел в 1–1,5 мин и 5 (с тугой загонкой пули); в 40-х гг. XIX в. повсеместно заменено на капсюльное оружие.</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18 </w:t>
      </w:r>
      <w:proofErr w:type="spellStart"/>
      <w:r w:rsidRPr="00B972B4">
        <w:rPr>
          <w:rFonts w:ascii="Times New Roman" w:eastAsia="Times New Roman" w:hAnsi="Times New Roman" w:cs="Times New Roman"/>
          <w:b/>
          <w:bCs/>
          <w:color w:val="000000"/>
          <w:sz w:val="27"/>
          <w:szCs w:val="27"/>
          <w:lang w:eastAsia="ru-RU"/>
        </w:rPr>
        <w:t>Багинет</w:t>
      </w:r>
      <w:proofErr w:type="spellEnd"/>
      <w:r w:rsidRPr="00B972B4">
        <w:rPr>
          <w:rFonts w:ascii="Times New Roman" w:eastAsia="Times New Roman" w:hAnsi="Times New Roman" w:cs="Times New Roman"/>
          <w:b/>
          <w:bCs/>
          <w:color w:val="000000"/>
          <w:sz w:val="27"/>
          <w:szCs w:val="27"/>
          <w:lang w:eastAsia="ru-RU"/>
        </w:rPr>
        <w:t xml:space="preserve"> – по-французски произносится байонет; представлял собой нож (укороченное копье), рукоятка которого вставлялась в канал ствола ружья, что не позволяло вести стрельбу.</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19 </w:t>
      </w:r>
      <w:r w:rsidRPr="00B972B4">
        <w:rPr>
          <w:rFonts w:ascii="Times New Roman" w:eastAsia="Times New Roman" w:hAnsi="Times New Roman" w:cs="Times New Roman"/>
          <w:b/>
          <w:bCs/>
          <w:color w:val="000000"/>
          <w:sz w:val="27"/>
          <w:szCs w:val="27"/>
          <w:lang w:eastAsia="ru-RU"/>
        </w:rPr>
        <w:t>Штык – от польского слова </w:t>
      </w:r>
      <w:proofErr w:type="spellStart"/>
      <w:r w:rsidRPr="00B972B4">
        <w:rPr>
          <w:rFonts w:ascii="Times New Roman" w:eastAsia="Times New Roman" w:hAnsi="Times New Roman" w:cs="Times New Roman"/>
          <w:b/>
          <w:bCs/>
          <w:color w:val="000000"/>
          <w:sz w:val="27"/>
          <w:szCs w:val="27"/>
          <w:lang w:eastAsia="ru-RU"/>
        </w:rPr>
        <w:t>sztych</w:t>
      </w:r>
      <w:proofErr w:type="spellEnd"/>
      <w:r w:rsidRPr="00B972B4">
        <w:rPr>
          <w:rFonts w:ascii="Times New Roman" w:eastAsia="Times New Roman" w:hAnsi="Times New Roman" w:cs="Times New Roman"/>
          <w:b/>
          <w:bCs/>
          <w:color w:val="000000"/>
          <w:sz w:val="27"/>
          <w:szCs w:val="27"/>
          <w:lang w:eastAsia="ru-RU"/>
        </w:rPr>
        <w:t xml:space="preserve">; колющее и режущее холодное оружие, укрепляемое на дульной части ружья для рукопашного боя; только в конце XVII в. стал употребляться штык с трубкой, надевавшейся на дульную часть ствола и позволявшей производить заряжание и стрельбу с примкнутым штыком; различают штыки </w:t>
      </w:r>
      <w:proofErr w:type="spellStart"/>
      <w:r w:rsidRPr="00B972B4">
        <w:rPr>
          <w:rFonts w:ascii="Times New Roman" w:eastAsia="Times New Roman" w:hAnsi="Times New Roman" w:cs="Times New Roman"/>
          <w:b/>
          <w:bCs/>
          <w:color w:val="000000"/>
          <w:sz w:val="27"/>
          <w:szCs w:val="27"/>
          <w:lang w:eastAsia="ru-RU"/>
        </w:rPr>
        <w:t>граненые</w:t>
      </w:r>
      <w:proofErr w:type="spellEnd"/>
      <w:r w:rsidRPr="00B972B4">
        <w:rPr>
          <w:rFonts w:ascii="Times New Roman" w:eastAsia="Times New Roman" w:hAnsi="Times New Roman" w:cs="Times New Roman"/>
          <w:b/>
          <w:bCs/>
          <w:color w:val="000000"/>
          <w:sz w:val="27"/>
          <w:szCs w:val="27"/>
          <w:lang w:eastAsia="ru-RU"/>
        </w:rPr>
        <w:t xml:space="preserve"> и клинковые, </w:t>
      </w:r>
      <w:proofErr w:type="spellStart"/>
      <w:r w:rsidRPr="00B972B4">
        <w:rPr>
          <w:rFonts w:ascii="Times New Roman" w:eastAsia="Times New Roman" w:hAnsi="Times New Roman" w:cs="Times New Roman"/>
          <w:b/>
          <w:bCs/>
          <w:color w:val="000000"/>
          <w:sz w:val="27"/>
          <w:szCs w:val="27"/>
          <w:lang w:eastAsia="ru-RU"/>
        </w:rPr>
        <w:t>отъемные</w:t>
      </w:r>
      <w:proofErr w:type="spellEnd"/>
      <w:r w:rsidRPr="00B972B4">
        <w:rPr>
          <w:rFonts w:ascii="Times New Roman" w:eastAsia="Times New Roman" w:hAnsi="Times New Roman" w:cs="Times New Roman"/>
          <w:b/>
          <w:bCs/>
          <w:color w:val="000000"/>
          <w:sz w:val="27"/>
          <w:szCs w:val="27"/>
          <w:lang w:eastAsia="ru-RU"/>
        </w:rPr>
        <w:t xml:space="preserve"> и </w:t>
      </w:r>
      <w:proofErr w:type="spellStart"/>
      <w:r w:rsidRPr="00B972B4">
        <w:rPr>
          <w:rFonts w:ascii="Times New Roman" w:eastAsia="Times New Roman" w:hAnsi="Times New Roman" w:cs="Times New Roman"/>
          <w:b/>
          <w:bCs/>
          <w:color w:val="000000"/>
          <w:sz w:val="27"/>
          <w:szCs w:val="27"/>
          <w:lang w:eastAsia="ru-RU"/>
        </w:rPr>
        <w:t>неотъемные</w:t>
      </w:r>
      <w:proofErr w:type="spellEnd"/>
      <w:r w:rsidRPr="00B972B4">
        <w:rPr>
          <w:rFonts w:ascii="Times New Roman" w:eastAsia="Times New Roman" w:hAnsi="Times New Roman" w:cs="Times New Roman"/>
          <w:b/>
          <w:bCs/>
          <w:color w:val="000000"/>
          <w:sz w:val="27"/>
          <w:szCs w:val="27"/>
          <w:lang w:eastAsia="ru-RU"/>
        </w:rPr>
        <w:t>, штык-нож.</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20 </w:t>
      </w:r>
      <w:r w:rsidRPr="00B972B4">
        <w:rPr>
          <w:rFonts w:ascii="Times New Roman" w:eastAsia="Times New Roman" w:hAnsi="Times New Roman" w:cs="Times New Roman"/>
          <w:b/>
          <w:bCs/>
          <w:color w:val="000000"/>
          <w:sz w:val="27"/>
          <w:szCs w:val="27"/>
          <w:lang w:eastAsia="ru-RU"/>
        </w:rPr>
        <w:t xml:space="preserve">Азиатские </w:t>
      </w:r>
      <w:proofErr w:type="spellStart"/>
      <w:r w:rsidRPr="00B972B4">
        <w:rPr>
          <w:rFonts w:ascii="Times New Roman" w:eastAsia="Times New Roman" w:hAnsi="Times New Roman" w:cs="Times New Roman"/>
          <w:b/>
          <w:bCs/>
          <w:color w:val="000000"/>
          <w:sz w:val="27"/>
          <w:szCs w:val="27"/>
          <w:lang w:eastAsia="ru-RU"/>
        </w:rPr>
        <w:t>кремневые</w:t>
      </w:r>
      <w:proofErr w:type="spellEnd"/>
      <w:r w:rsidRPr="00B972B4">
        <w:rPr>
          <w:rFonts w:ascii="Times New Roman" w:eastAsia="Times New Roman" w:hAnsi="Times New Roman" w:cs="Times New Roman"/>
          <w:b/>
          <w:bCs/>
          <w:color w:val="000000"/>
          <w:sz w:val="27"/>
          <w:szCs w:val="27"/>
          <w:lang w:eastAsia="ru-RU"/>
        </w:rPr>
        <w:t xml:space="preserve"> пистолеты имели яблоко рукоятки слоновой кости, скреплялись серебряными кольцами, а ствол инкрустировался серебряной чеканкой.</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21 </w:t>
      </w:r>
      <w:proofErr w:type="spellStart"/>
      <w:r w:rsidRPr="00B972B4">
        <w:rPr>
          <w:rFonts w:ascii="Times New Roman" w:eastAsia="Times New Roman" w:hAnsi="Times New Roman" w:cs="Times New Roman"/>
          <w:b/>
          <w:bCs/>
          <w:color w:val="000000"/>
          <w:sz w:val="27"/>
          <w:szCs w:val="27"/>
          <w:lang w:eastAsia="ru-RU"/>
        </w:rPr>
        <w:t>Кремневые</w:t>
      </w:r>
      <w:proofErr w:type="spellEnd"/>
      <w:r w:rsidRPr="00B972B4">
        <w:rPr>
          <w:rFonts w:ascii="Times New Roman" w:eastAsia="Times New Roman" w:hAnsi="Times New Roman" w:cs="Times New Roman"/>
          <w:b/>
          <w:bCs/>
          <w:color w:val="000000"/>
          <w:sz w:val="27"/>
          <w:szCs w:val="27"/>
          <w:lang w:eastAsia="ru-RU"/>
        </w:rPr>
        <w:t xml:space="preserve"> винтовки </w:t>
      </w:r>
      <w:r w:rsidRPr="00B972B4">
        <w:rPr>
          <w:rFonts w:ascii="Times New Roman" w:eastAsia="Times New Roman" w:hAnsi="Times New Roman" w:cs="Times New Roman"/>
          <w:b/>
          <w:bCs/>
          <w:i/>
          <w:iCs/>
          <w:color w:val="000000"/>
          <w:sz w:val="27"/>
          <w:szCs w:val="27"/>
          <w:lang w:eastAsia="ru-RU"/>
        </w:rPr>
        <w:t>«троица»</w:t>
      </w:r>
      <w:r w:rsidRPr="00B972B4">
        <w:rPr>
          <w:rFonts w:ascii="Times New Roman" w:eastAsia="Times New Roman" w:hAnsi="Times New Roman" w:cs="Times New Roman"/>
          <w:b/>
          <w:bCs/>
          <w:color w:val="000000"/>
          <w:sz w:val="27"/>
          <w:szCs w:val="27"/>
          <w:lang w:eastAsia="ru-RU"/>
        </w:rPr>
        <w:t> именовались так потому, что канал ствола винтовки в сечении был треугольный. К тому же ствол имел полигональную, многоугольную нарезку.</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22 </w:t>
      </w:r>
      <w:r w:rsidRPr="00B972B4">
        <w:rPr>
          <w:rFonts w:ascii="Times New Roman" w:eastAsia="Times New Roman" w:hAnsi="Times New Roman" w:cs="Times New Roman"/>
          <w:b/>
          <w:bCs/>
          <w:color w:val="000000"/>
          <w:sz w:val="27"/>
          <w:szCs w:val="27"/>
          <w:lang w:eastAsia="ru-RU"/>
        </w:rPr>
        <w:t>Агафонов А.И. Казачество и внешняя политика Российского государства // Международная жизнь. 19923. № 3-4. С.59–64.</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lastRenderedPageBreak/>
        <w:br/>
        <w:t>23 </w:t>
      </w:r>
      <w:r w:rsidRPr="00B972B4">
        <w:rPr>
          <w:rFonts w:ascii="Times New Roman" w:eastAsia="Times New Roman" w:hAnsi="Times New Roman" w:cs="Times New Roman"/>
          <w:b/>
          <w:bCs/>
          <w:color w:val="000000"/>
          <w:sz w:val="27"/>
          <w:szCs w:val="27"/>
          <w:lang w:eastAsia="ru-RU"/>
        </w:rPr>
        <w:t>Улус – большое родовое поселение и/или территориальное кочевье во главе с родовым старшиной; объединение довольно значительной части кочевых кибиток.</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24 </w:t>
      </w:r>
      <w:proofErr w:type="spellStart"/>
      <w:r w:rsidRPr="00B972B4">
        <w:rPr>
          <w:rFonts w:ascii="Times New Roman" w:eastAsia="Times New Roman" w:hAnsi="Times New Roman" w:cs="Times New Roman"/>
          <w:b/>
          <w:bCs/>
          <w:color w:val="000000"/>
          <w:sz w:val="27"/>
          <w:szCs w:val="27"/>
          <w:lang w:eastAsia="ru-RU"/>
        </w:rPr>
        <w:t>Хотон</w:t>
      </w:r>
      <w:proofErr w:type="spellEnd"/>
      <w:r w:rsidRPr="00B972B4">
        <w:rPr>
          <w:rFonts w:ascii="Times New Roman" w:eastAsia="Times New Roman" w:hAnsi="Times New Roman" w:cs="Times New Roman"/>
          <w:b/>
          <w:bCs/>
          <w:color w:val="000000"/>
          <w:sz w:val="27"/>
          <w:szCs w:val="27"/>
          <w:lang w:eastAsia="ru-RU"/>
        </w:rPr>
        <w:t xml:space="preserve"> – небольшое калмыцкое поселение, отдельное кочевье.</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25 </w:t>
      </w:r>
      <w:r w:rsidRPr="00B972B4">
        <w:rPr>
          <w:rFonts w:ascii="Times New Roman" w:eastAsia="Times New Roman" w:hAnsi="Times New Roman" w:cs="Times New Roman"/>
          <w:b/>
          <w:bCs/>
          <w:color w:val="000000"/>
          <w:sz w:val="27"/>
          <w:szCs w:val="27"/>
          <w:lang w:eastAsia="ru-RU"/>
        </w:rPr>
        <w:t>Аймак – по-казачьи они считались сотнями, то есть выставлявшими казачью сотню воинов; по-калмыцки – поколение, племя, колено, община под одним родоначальником; вотчина нойона, его владение людьми.</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26</w:t>
      </w:r>
      <w:r w:rsidRPr="00B972B4">
        <w:rPr>
          <w:rFonts w:ascii="Times New Roman" w:eastAsia="Times New Roman" w:hAnsi="Times New Roman" w:cs="Times New Roman"/>
          <w:b/>
          <w:bCs/>
          <w:color w:val="000000"/>
          <w:sz w:val="27"/>
          <w:szCs w:val="27"/>
          <w:lang w:eastAsia="ru-RU"/>
        </w:rPr>
        <w:t> Нойоны – родовые князья; по-калмыцки нойон – это вождь, начальник, властелин; глава рода, правитель улуса. Причём, это был наследственный титул.</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27 </w:t>
      </w:r>
      <w:proofErr w:type="spellStart"/>
      <w:r w:rsidRPr="00B972B4">
        <w:rPr>
          <w:rFonts w:ascii="Times New Roman" w:eastAsia="Times New Roman" w:hAnsi="Times New Roman" w:cs="Times New Roman"/>
          <w:b/>
          <w:bCs/>
          <w:color w:val="000000"/>
          <w:sz w:val="27"/>
          <w:szCs w:val="27"/>
          <w:lang w:eastAsia="ru-RU"/>
        </w:rPr>
        <w:t>Зайсанг</w:t>
      </w:r>
      <w:proofErr w:type="spellEnd"/>
      <w:r w:rsidRPr="00B972B4">
        <w:rPr>
          <w:rFonts w:ascii="Times New Roman" w:eastAsia="Times New Roman" w:hAnsi="Times New Roman" w:cs="Times New Roman"/>
          <w:b/>
          <w:bCs/>
          <w:color w:val="000000"/>
          <w:sz w:val="27"/>
          <w:szCs w:val="27"/>
          <w:lang w:eastAsia="ru-RU"/>
        </w:rPr>
        <w:t xml:space="preserve"> – родовой, наследный калмыцкий старшина.</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28 </w:t>
      </w:r>
      <w:r w:rsidRPr="00B972B4">
        <w:rPr>
          <w:rFonts w:ascii="Times New Roman" w:eastAsia="Times New Roman" w:hAnsi="Times New Roman" w:cs="Times New Roman"/>
          <w:b/>
          <w:bCs/>
          <w:color w:val="000000"/>
          <w:sz w:val="27"/>
          <w:szCs w:val="27"/>
          <w:lang w:eastAsia="ru-RU"/>
        </w:rPr>
        <w:t xml:space="preserve">См.: </w:t>
      </w:r>
      <w:proofErr w:type="spellStart"/>
      <w:r w:rsidRPr="00B972B4">
        <w:rPr>
          <w:rFonts w:ascii="Times New Roman" w:eastAsia="Times New Roman" w:hAnsi="Times New Roman" w:cs="Times New Roman"/>
          <w:b/>
          <w:bCs/>
          <w:color w:val="000000"/>
          <w:sz w:val="27"/>
          <w:szCs w:val="27"/>
          <w:lang w:eastAsia="ru-RU"/>
        </w:rPr>
        <w:t>Шовунов</w:t>
      </w:r>
      <w:proofErr w:type="spellEnd"/>
      <w:r w:rsidRPr="00B972B4">
        <w:rPr>
          <w:rFonts w:ascii="Times New Roman" w:eastAsia="Times New Roman" w:hAnsi="Times New Roman" w:cs="Times New Roman"/>
          <w:b/>
          <w:bCs/>
          <w:color w:val="000000"/>
          <w:sz w:val="27"/>
          <w:szCs w:val="27"/>
          <w:lang w:eastAsia="ru-RU"/>
        </w:rPr>
        <w:t xml:space="preserve"> К.П. Калмыки в составе российского казачества. – Элиста, 1992. С. 31–41, 215–272.</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29 </w:t>
      </w:r>
      <w:r w:rsidRPr="00B972B4">
        <w:rPr>
          <w:rFonts w:ascii="Times New Roman" w:eastAsia="Times New Roman" w:hAnsi="Times New Roman" w:cs="Times New Roman"/>
          <w:b/>
          <w:bCs/>
          <w:color w:val="000000"/>
          <w:sz w:val="27"/>
          <w:szCs w:val="27"/>
          <w:lang w:eastAsia="ru-RU"/>
        </w:rPr>
        <w:t>См.: Картины былого Тихого Дона. Краткий очерк истории Войска Донского. – М., 1992. Т. 1–2; Сыны донских степей. – Ростов н/Д</w:t>
      </w:r>
      <w:proofErr w:type="gramStart"/>
      <w:r w:rsidRPr="00B972B4">
        <w:rPr>
          <w:rFonts w:ascii="Times New Roman" w:eastAsia="Times New Roman" w:hAnsi="Times New Roman" w:cs="Times New Roman"/>
          <w:b/>
          <w:bCs/>
          <w:color w:val="000000"/>
          <w:sz w:val="27"/>
          <w:szCs w:val="27"/>
          <w:lang w:eastAsia="ru-RU"/>
        </w:rPr>
        <w:t xml:space="preserve"> .,</w:t>
      </w:r>
      <w:proofErr w:type="gramEnd"/>
      <w:r w:rsidRPr="00B972B4">
        <w:rPr>
          <w:rFonts w:ascii="Times New Roman" w:eastAsia="Times New Roman" w:hAnsi="Times New Roman" w:cs="Times New Roman"/>
          <w:b/>
          <w:bCs/>
          <w:color w:val="000000"/>
          <w:sz w:val="27"/>
          <w:szCs w:val="27"/>
          <w:lang w:eastAsia="ru-RU"/>
        </w:rPr>
        <w:t xml:space="preserve"> 1973; Краткая хроника Донского казачьего войска // Военно-исторический журнал. 1990. № 7. С.58–66; и др.</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30 </w:t>
      </w:r>
      <w:r w:rsidRPr="00B972B4">
        <w:rPr>
          <w:rFonts w:ascii="Times New Roman" w:eastAsia="Times New Roman" w:hAnsi="Times New Roman" w:cs="Times New Roman"/>
          <w:b/>
          <w:bCs/>
          <w:color w:val="000000"/>
          <w:sz w:val="27"/>
          <w:szCs w:val="27"/>
          <w:lang w:eastAsia="ru-RU"/>
        </w:rPr>
        <w:t xml:space="preserve">Курковый штуцер – по-немецки дословно обрез; укороченное </w:t>
      </w:r>
      <w:proofErr w:type="spellStart"/>
      <w:r w:rsidRPr="00B972B4">
        <w:rPr>
          <w:rFonts w:ascii="Times New Roman" w:eastAsia="Times New Roman" w:hAnsi="Times New Roman" w:cs="Times New Roman"/>
          <w:b/>
          <w:bCs/>
          <w:color w:val="000000"/>
          <w:sz w:val="27"/>
          <w:szCs w:val="27"/>
          <w:lang w:eastAsia="ru-RU"/>
        </w:rPr>
        <w:t>дульнозарядное</w:t>
      </w:r>
      <w:proofErr w:type="spellEnd"/>
      <w:r w:rsidRPr="00B972B4">
        <w:rPr>
          <w:rFonts w:ascii="Times New Roman" w:eastAsia="Times New Roman" w:hAnsi="Times New Roman" w:cs="Times New Roman"/>
          <w:b/>
          <w:bCs/>
          <w:color w:val="000000"/>
          <w:sz w:val="27"/>
          <w:szCs w:val="27"/>
          <w:lang w:eastAsia="ru-RU"/>
        </w:rPr>
        <w:t xml:space="preserve"> нарезное ружье; обладал повышенной кучностью и дальностью стрельбы, но низкой </w:t>
      </w:r>
      <w:proofErr w:type="spellStart"/>
      <w:r w:rsidRPr="00B972B4">
        <w:rPr>
          <w:rFonts w:ascii="Times New Roman" w:eastAsia="Times New Roman" w:hAnsi="Times New Roman" w:cs="Times New Roman"/>
          <w:b/>
          <w:bCs/>
          <w:color w:val="000000"/>
          <w:sz w:val="27"/>
          <w:szCs w:val="27"/>
          <w:lang w:eastAsia="ru-RU"/>
        </w:rPr>
        <w:t>скорострельностыо</w:t>
      </w:r>
      <w:proofErr w:type="spellEnd"/>
      <w:r w:rsidRPr="00B972B4">
        <w:rPr>
          <w:rFonts w:ascii="Times New Roman" w:eastAsia="Times New Roman" w:hAnsi="Times New Roman" w:cs="Times New Roman"/>
          <w:b/>
          <w:bCs/>
          <w:color w:val="000000"/>
          <w:sz w:val="27"/>
          <w:szCs w:val="27"/>
          <w:lang w:eastAsia="ru-RU"/>
        </w:rPr>
        <w:t xml:space="preserve">; недостаток </w:t>
      </w:r>
      <w:proofErr w:type="spellStart"/>
      <w:r w:rsidRPr="00B972B4">
        <w:rPr>
          <w:rFonts w:ascii="Times New Roman" w:eastAsia="Times New Roman" w:hAnsi="Times New Roman" w:cs="Times New Roman"/>
          <w:b/>
          <w:bCs/>
          <w:color w:val="000000"/>
          <w:sz w:val="27"/>
          <w:szCs w:val="27"/>
          <w:lang w:eastAsia="ru-RU"/>
        </w:rPr>
        <w:t>устранен</w:t>
      </w:r>
      <w:proofErr w:type="spellEnd"/>
      <w:r w:rsidRPr="00B972B4">
        <w:rPr>
          <w:rFonts w:ascii="Times New Roman" w:eastAsia="Times New Roman" w:hAnsi="Times New Roman" w:cs="Times New Roman"/>
          <w:b/>
          <w:bCs/>
          <w:color w:val="000000"/>
          <w:sz w:val="27"/>
          <w:szCs w:val="27"/>
          <w:lang w:eastAsia="ru-RU"/>
        </w:rPr>
        <w:t xml:space="preserve"> в первой половине XIX в. с помощью капсюльного замка и свободно вкладываемой в канал ствола продолговатой пули.</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31 </w:t>
      </w:r>
      <w:r w:rsidRPr="00B972B4">
        <w:rPr>
          <w:rFonts w:ascii="Times New Roman" w:eastAsia="Times New Roman" w:hAnsi="Times New Roman" w:cs="Times New Roman"/>
          <w:b/>
          <w:bCs/>
          <w:color w:val="000000"/>
          <w:sz w:val="27"/>
          <w:szCs w:val="27"/>
          <w:lang w:eastAsia="ru-RU"/>
        </w:rPr>
        <w:t xml:space="preserve">См.: История лейб-гвардии казачьего полка. – </w:t>
      </w:r>
      <w:proofErr w:type="gramStart"/>
      <w:r w:rsidRPr="00B972B4">
        <w:rPr>
          <w:rFonts w:ascii="Times New Roman" w:eastAsia="Times New Roman" w:hAnsi="Times New Roman" w:cs="Times New Roman"/>
          <w:b/>
          <w:bCs/>
          <w:color w:val="000000"/>
          <w:sz w:val="27"/>
          <w:szCs w:val="27"/>
          <w:lang w:eastAsia="ru-RU"/>
        </w:rPr>
        <w:t>СПб.,</w:t>
      </w:r>
      <w:proofErr w:type="gramEnd"/>
      <w:r w:rsidRPr="00B972B4">
        <w:rPr>
          <w:rFonts w:ascii="Times New Roman" w:eastAsia="Times New Roman" w:hAnsi="Times New Roman" w:cs="Times New Roman"/>
          <w:b/>
          <w:bCs/>
          <w:color w:val="000000"/>
          <w:sz w:val="27"/>
          <w:szCs w:val="27"/>
          <w:lang w:eastAsia="ru-RU"/>
        </w:rPr>
        <w:t xml:space="preserve"> 1913. С.48–64.</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32 </w:t>
      </w:r>
      <w:r w:rsidRPr="00B972B4">
        <w:rPr>
          <w:rFonts w:ascii="Times New Roman" w:eastAsia="Times New Roman" w:hAnsi="Times New Roman" w:cs="Times New Roman"/>
          <w:b/>
          <w:bCs/>
          <w:color w:val="000000"/>
          <w:sz w:val="27"/>
          <w:szCs w:val="27"/>
          <w:lang w:eastAsia="ru-RU"/>
        </w:rPr>
        <w:t>Слово “гвардия” происходит от итальянского </w:t>
      </w:r>
      <w:proofErr w:type="spellStart"/>
      <w:r w:rsidRPr="00B972B4">
        <w:rPr>
          <w:rFonts w:ascii="Times New Roman" w:eastAsia="Times New Roman" w:hAnsi="Times New Roman" w:cs="Times New Roman"/>
          <w:b/>
          <w:bCs/>
          <w:color w:val="000000"/>
          <w:sz w:val="27"/>
          <w:szCs w:val="27"/>
          <w:lang w:eastAsia="ru-RU"/>
        </w:rPr>
        <w:t>guardia</w:t>
      </w:r>
      <w:proofErr w:type="spellEnd"/>
      <w:r w:rsidRPr="00B972B4">
        <w:rPr>
          <w:rFonts w:ascii="Times New Roman" w:eastAsia="Times New Roman" w:hAnsi="Times New Roman" w:cs="Times New Roman"/>
          <w:b/>
          <w:bCs/>
          <w:color w:val="000000"/>
          <w:sz w:val="27"/>
          <w:szCs w:val="27"/>
          <w:lang w:eastAsia="ru-RU"/>
        </w:rPr>
        <w:t> – охрана, защита; отборная привилегированная часть войск; в XIX в. в России она составляла целый корпус и делилась на старую и молодую; в первой обер-офицерские чины были двумя степенями, а во второй – одной выше или старше армейских чинов.</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33 </w:t>
      </w:r>
      <w:r w:rsidRPr="00B972B4">
        <w:rPr>
          <w:rFonts w:ascii="Times New Roman" w:eastAsia="Times New Roman" w:hAnsi="Times New Roman" w:cs="Times New Roman"/>
          <w:b/>
          <w:bCs/>
          <w:color w:val="000000"/>
          <w:sz w:val="27"/>
          <w:szCs w:val="27"/>
          <w:lang w:eastAsia="ru-RU"/>
        </w:rPr>
        <w:t>Бунчук – старинное знамя у казаков, представлявшее собой длинное древко с металлическим шаром или острием, прядями конских волос и кистями на верхнем конце.</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34 </w:t>
      </w:r>
      <w:r w:rsidRPr="00B972B4">
        <w:rPr>
          <w:rFonts w:ascii="Times New Roman" w:eastAsia="Times New Roman" w:hAnsi="Times New Roman" w:cs="Times New Roman"/>
          <w:b/>
          <w:bCs/>
          <w:color w:val="000000"/>
          <w:sz w:val="27"/>
          <w:szCs w:val="27"/>
          <w:lang w:eastAsia="ru-RU"/>
        </w:rPr>
        <w:t xml:space="preserve">См.: </w:t>
      </w:r>
      <w:proofErr w:type="spellStart"/>
      <w:r w:rsidRPr="00B972B4">
        <w:rPr>
          <w:rFonts w:ascii="Times New Roman" w:eastAsia="Times New Roman" w:hAnsi="Times New Roman" w:cs="Times New Roman"/>
          <w:b/>
          <w:bCs/>
          <w:color w:val="000000"/>
          <w:sz w:val="27"/>
          <w:szCs w:val="27"/>
          <w:lang w:eastAsia="ru-RU"/>
        </w:rPr>
        <w:t>Номикосов</w:t>
      </w:r>
      <w:proofErr w:type="spellEnd"/>
      <w:r w:rsidRPr="00B972B4">
        <w:rPr>
          <w:rFonts w:ascii="Times New Roman" w:eastAsia="Times New Roman" w:hAnsi="Times New Roman" w:cs="Times New Roman"/>
          <w:b/>
          <w:bCs/>
          <w:color w:val="000000"/>
          <w:sz w:val="27"/>
          <w:szCs w:val="27"/>
          <w:lang w:eastAsia="ru-RU"/>
        </w:rPr>
        <w:t xml:space="preserve"> С.Ф. Воинская повинность казаков… С.237–239; Картины былого Тихого Дона. Т.2. С.55–60, 80–84.</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lastRenderedPageBreak/>
        <w:br/>
        <w:t>35 </w:t>
      </w:r>
      <w:r w:rsidRPr="00B972B4">
        <w:rPr>
          <w:rFonts w:ascii="Times New Roman" w:eastAsia="Times New Roman" w:hAnsi="Times New Roman" w:cs="Times New Roman"/>
          <w:b/>
          <w:bCs/>
          <w:color w:val="000000"/>
          <w:sz w:val="27"/>
          <w:szCs w:val="27"/>
          <w:lang w:eastAsia="ru-RU"/>
        </w:rPr>
        <w:t>См. подробнее: Шолохов Л.Г. Об участии донских казаков в Крымской войне // Возрождение казачества: история и современность. Материалы к V </w:t>
      </w:r>
      <w:proofErr w:type="spellStart"/>
      <w:r w:rsidRPr="00B972B4">
        <w:rPr>
          <w:rFonts w:ascii="Times New Roman" w:eastAsia="Times New Roman" w:hAnsi="Times New Roman" w:cs="Times New Roman"/>
          <w:b/>
          <w:bCs/>
          <w:color w:val="000000"/>
          <w:sz w:val="27"/>
          <w:szCs w:val="27"/>
          <w:lang w:eastAsia="ru-RU"/>
        </w:rPr>
        <w:t>Всерос</w:t>
      </w:r>
      <w:proofErr w:type="spellEnd"/>
      <w:r w:rsidRPr="00B972B4">
        <w:rPr>
          <w:rFonts w:ascii="Times New Roman" w:eastAsia="Times New Roman" w:hAnsi="Times New Roman" w:cs="Times New Roman"/>
          <w:b/>
          <w:bCs/>
          <w:color w:val="000000"/>
          <w:sz w:val="27"/>
          <w:szCs w:val="27"/>
          <w:lang w:eastAsia="ru-RU"/>
        </w:rPr>
        <w:t>. (</w:t>
      </w:r>
      <w:proofErr w:type="spellStart"/>
      <w:r w:rsidRPr="00B972B4">
        <w:rPr>
          <w:rFonts w:ascii="Times New Roman" w:eastAsia="Times New Roman" w:hAnsi="Times New Roman" w:cs="Times New Roman"/>
          <w:b/>
          <w:bCs/>
          <w:color w:val="000000"/>
          <w:sz w:val="27"/>
          <w:szCs w:val="27"/>
          <w:lang w:eastAsia="ru-RU"/>
        </w:rPr>
        <w:t>международн</w:t>
      </w:r>
      <w:proofErr w:type="spellEnd"/>
      <w:r w:rsidRPr="00B972B4">
        <w:rPr>
          <w:rFonts w:ascii="Times New Roman" w:eastAsia="Times New Roman" w:hAnsi="Times New Roman" w:cs="Times New Roman"/>
          <w:b/>
          <w:bCs/>
          <w:color w:val="000000"/>
          <w:sz w:val="27"/>
          <w:szCs w:val="27"/>
          <w:lang w:eastAsia="ru-RU"/>
        </w:rPr>
        <w:t xml:space="preserve">.) науч. </w:t>
      </w:r>
      <w:proofErr w:type="spellStart"/>
      <w:r w:rsidRPr="00B972B4">
        <w:rPr>
          <w:rFonts w:ascii="Times New Roman" w:eastAsia="Times New Roman" w:hAnsi="Times New Roman" w:cs="Times New Roman"/>
          <w:b/>
          <w:bCs/>
          <w:color w:val="000000"/>
          <w:sz w:val="27"/>
          <w:szCs w:val="27"/>
          <w:lang w:eastAsia="ru-RU"/>
        </w:rPr>
        <w:t>конф</w:t>
      </w:r>
      <w:proofErr w:type="spellEnd"/>
      <w:r w:rsidRPr="00B972B4">
        <w:rPr>
          <w:rFonts w:ascii="Times New Roman" w:eastAsia="Times New Roman" w:hAnsi="Times New Roman" w:cs="Times New Roman"/>
          <w:b/>
          <w:bCs/>
          <w:color w:val="000000"/>
          <w:sz w:val="27"/>
          <w:szCs w:val="27"/>
          <w:lang w:eastAsia="ru-RU"/>
        </w:rPr>
        <w:t>. – Новочеркасск, 1994. С.76–81.</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36 </w:t>
      </w:r>
      <w:r w:rsidRPr="00B972B4">
        <w:rPr>
          <w:rFonts w:ascii="Times New Roman" w:eastAsia="Times New Roman" w:hAnsi="Times New Roman" w:cs="Times New Roman"/>
          <w:b/>
          <w:bCs/>
          <w:color w:val="000000"/>
          <w:sz w:val="27"/>
          <w:szCs w:val="27"/>
          <w:lang w:eastAsia="ru-RU"/>
        </w:rPr>
        <w:t xml:space="preserve">Пушкаренко А.А. Проблемы военной организации донского казачества эпохи капитализма в исторической литературе второй половины XIX – начала XX вв. // Россия в XIX – начале XX века. Научные чтения, </w:t>
      </w:r>
      <w:proofErr w:type="spellStart"/>
      <w:r w:rsidRPr="00B972B4">
        <w:rPr>
          <w:rFonts w:ascii="Times New Roman" w:eastAsia="Times New Roman" w:hAnsi="Times New Roman" w:cs="Times New Roman"/>
          <w:b/>
          <w:bCs/>
          <w:color w:val="000000"/>
          <w:sz w:val="27"/>
          <w:szCs w:val="27"/>
          <w:lang w:eastAsia="ru-RU"/>
        </w:rPr>
        <w:t>посвященные</w:t>
      </w:r>
      <w:proofErr w:type="spellEnd"/>
      <w:r w:rsidRPr="00B972B4">
        <w:rPr>
          <w:rFonts w:ascii="Times New Roman" w:eastAsia="Times New Roman" w:hAnsi="Times New Roman" w:cs="Times New Roman"/>
          <w:b/>
          <w:bCs/>
          <w:color w:val="000000"/>
          <w:sz w:val="27"/>
          <w:szCs w:val="27"/>
          <w:lang w:eastAsia="ru-RU"/>
        </w:rPr>
        <w:t xml:space="preserve"> памяти профессора Ю.И. Серого. Тезисы и доклады. – Ростов н/Д., 1992. С.78–81.</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37 </w:t>
      </w:r>
      <w:proofErr w:type="spellStart"/>
      <w:r w:rsidRPr="00B972B4">
        <w:rPr>
          <w:rFonts w:ascii="Times New Roman" w:eastAsia="Times New Roman" w:hAnsi="Times New Roman" w:cs="Times New Roman"/>
          <w:b/>
          <w:bCs/>
          <w:color w:val="000000"/>
          <w:sz w:val="27"/>
          <w:szCs w:val="27"/>
          <w:lang w:eastAsia="ru-RU"/>
        </w:rPr>
        <w:t>Бабичев</w:t>
      </w:r>
      <w:proofErr w:type="spellEnd"/>
      <w:r w:rsidRPr="00B972B4">
        <w:rPr>
          <w:rFonts w:ascii="Times New Roman" w:eastAsia="Times New Roman" w:hAnsi="Times New Roman" w:cs="Times New Roman"/>
          <w:b/>
          <w:bCs/>
          <w:color w:val="000000"/>
          <w:sz w:val="27"/>
          <w:szCs w:val="27"/>
          <w:lang w:eastAsia="ru-RU"/>
        </w:rPr>
        <w:t xml:space="preserve"> Д.С. Донское трудовое казачество в борьбе за власть Советов. – Ростов н/Д., 1969. С.12–13.</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38 </w:t>
      </w:r>
      <w:r w:rsidRPr="00B972B4">
        <w:rPr>
          <w:rFonts w:ascii="Times New Roman" w:eastAsia="Times New Roman" w:hAnsi="Times New Roman" w:cs="Times New Roman"/>
          <w:b/>
          <w:bCs/>
          <w:color w:val="000000"/>
          <w:sz w:val="27"/>
          <w:szCs w:val="27"/>
          <w:lang w:eastAsia="ru-RU"/>
        </w:rPr>
        <w:t>Золотов В.А., Демешина Е.И. Дон в первой русской революции. Исторический очерк. – Ростов н/Д., 1981. С.151–164, 184–205.</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39 </w:t>
      </w:r>
      <w:r w:rsidRPr="00B972B4">
        <w:rPr>
          <w:rFonts w:ascii="Times New Roman" w:eastAsia="Times New Roman" w:hAnsi="Times New Roman" w:cs="Times New Roman"/>
          <w:b/>
          <w:bCs/>
          <w:color w:val="000000"/>
          <w:sz w:val="27"/>
          <w:szCs w:val="27"/>
          <w:lang w:eastAsia="ru-RU"/>
        </w:rPr>
        <w:t xml:space="preserve">См.: </w:t>
      </w:r>
      <w:proofErr w:type="spellStart"/>
      <w:r w:rsidRPr="00B972B4">
        <w:rPr>
          <w:rFonts w:ascii="Times New Roman" w:eastAsia="Times New Roman" w:hAnsi="Times New Roman" w:cs="Times New Roman"/>
          <w:b/>
          <w:bCs/>
          <w:color w:val="000000"/>
          <w:sz w:val="27"/>
          <w:szCs w:val="27"/>
          <w:lang w:eastAsia="ru-RU"/>
        </w:rPr>
        <w:t>Захаревич</w:t>
      </w:r>
      <w:proofErr w:type="spellEnd"/>
      <w:r w:rsidRPr="00B972B4">
        <w:rPr>
          <w:rFonts w:ascii="Times New Roman" w:eastAsia="Times New Roman" w:hAnsi="Times New Roman" w:cs="Times New Roman"/>
          <w:b/>
          <w:bCs/>
          <w:color w:val="000000"/>
          <w:sz w:val="27"/>
          <w:szCs w:val="27"/>
          <w:lang w:eastAsia="ru-RU"/>
        </w:rPr>
        <w:t xml:space="preserve"> А.В. Чины и звания // Слава Тебе, Господи, что мы – казаки. Памятка. – </w:t>
      </w:r>
      <w:proofErr w:type="gramStart"/>
      <w:r w:rsidRPr="00B972B4">
        <w:rPr>
          <w:rFonts w:ascii="Times New Roman" w:eastAsia="Times New Roman" w:hAnsi="Times New Roman" w:cs="Times New Roman"/>
          <w:b/>
          <w:bCs/>
          <w:color w:val="000000"/>
          <w:sz w:val="27"/>
          <w:szCs w:val="27"/>
          <w:lang w:eastAsia="ru-RU"/>
        </w:rPr>
        <w:t>СПб.,</w:t>
      </w:r>
      <w:proofErr w:type="gramEnd"/>
      <w:r w:rsidRPr="00B972B4">
        <w:rPr>
          <w:rFonts w:ascii="Times New Roman" w:eastAsia="Times New Roman" w:hAnsi="Times New Roman" w:cs="Times New Roman"/>
          <w:b/>
          <w:bCs/>
          <w:color w:val="000000"/>
          <w:sz w:val="27"/>
          <w:szCs w:val="27"/>
          <w:lang w:eastAsia="ru-RU"/>
        </w:rPr>
        <w:t xml:space="preserve"> 1991. Вып.1. С.51–53; Чины в Войске Донском // Донские казаки в походе и дома. – Ростов н/Д., 1991. С.45–48; и др.</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40 </w:t>
      </w:r>
      <w:r w:rsidRPr="00B972B4">
        <w:rPr>
          <w:rFonts w:ascii="Times New Roman" w:eastAsia="Times New Roman" w:hAnsi="Times New Roman" w:cs="Times New Roman"/>
          <w:b/>
          <w:bCs/>
          <w:color w:val="000000"/>
          <w:sz w:val="27"/>
          <w:szCs w:val="27"/>
          <w:lang w:eastAsia="ru-RU"/>
        </w:rPr>
        <w:t>Сыны донских степей. С.103–123.</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41 </w:t>
      </w:r>
      <w:r w:rsidRPr="00B972B4">
        <w:rPr>
          <w:rFonts w:ascii="Times New Roman" w:eastAsia="Times New Roman" w:hAnsi="Times New Roman" w:cs="Times New Roman"/>
          <w:b/>
          <w:bCs/>
          <w:color w:val="000000"/>
          <w:sz w:val="27"/>
          <w:szCs w:val="27"/>
          <w:lang w:eastAsia="ru-RU"/>
        </w:rPr>
        <w:t>Георгиевский штандарт – от итальянского </w:t>
      </w:r>
      <w:proofErr w:type="spellStart"/>
      <w:r w:rsidRPr="00B972B4">
        <w:rPr>
          <w:rFonts w:ascii="Times New Roman" w:eastAsia="Times New Roman" w:hAnsi="Times New Roman" w:cs="Times New Roman"/>
          <w:b/>
          <w:bCs/>
          <w:color w:val="000000"/>
          <w:sz w:val="27"/>
          <w:szCs w:val="27"/>
          <w:lang w:eastAsia="ru-RU"/>
        </w:rPr>
        <w:t>stendardo</w:t>
      </w:r>
      <w:proofErr w:type="spellEnd"/>
      <w:r w:rsidRPr="00B972B4">
        <w:rPr>
          <w:rFonts w:ascii="Times New Roman" w:eastAsia="Times New Roman" w:hAnsi="Times New Roman" w:cs="Times New Roman"/>
          <w:b/>
          <w:bCs/>
          <w:color w:val="000000"/>
          <w:sz w:val="27"/>
          <w:szCs w:val="27"/>
          <w:lang w:eastAsia="ru-RU"/>
        </w:rPr>
        <w:t xml:space="preserve"> – знамя, флаг; знамя в кавалерийских частях, отличающееся от обычного воинского знамени формой (квадратная, треугольная) и меньшими размерами полотнища; древко штандарта имело приспособление (ремни) для </w:t>
      </w:r>
      <w:proofErr w:type="spellStart"/>
      <w:r w:rsidRPr="00B972B4">
        <w:rPr>
          <w:rFonts w:ascii="Times New Roman" w:eastAsia="Times New Roman" w:hAnsi="Times New Roman" w:cs="Times New Roman"/>
          <w:b/>
          <w:bCs/>
          <w:color w:val="000000"/>
          <w:sz w:val="27"/>
          <w:szCs w:val="27"/>
          <w:lang w:eastAsia="ru-RU"/>
        </w:rPr>
        <w:t>надежного</w:t>
      </w:r>
      <w:proofErr w:type="spellEnd"/>
      <w:r w:rsidRPr="00B972B4">
        <w:rPr>
          <w:rFonts w:ascii="Times New Roman" w:eastAsia="Times New Roman" w:hAnsi="Times New Roman" w:cs="Times New Roman"/>
          <w:b/>
          <w:bCs/>
          <w:color w:val="000000"/>
          <w:sz w:val="27"/>
          <w:szCs w:val="27"/>
          <w:lang w:eastAsia="ru-RU"/>
        </w:rPr>
        <w:t xml:space="preserve"> удержания его всадником и крепления к стремени; штандарт </w:t>
      </w:r>
      <w:proofErr w:type="spellStart"/>
      <w:r w:rsidRPr="00B972B4">
        <w:rPr>
          <w:rFonts w:ascii="Times New Roman" w:eastAsia="Times New Roman" w:hAnsi="Times New Roman" w:cs="Times New Roman"/>
          <w:b/>
          <w:bCs/>
          <w:color w:val="000000"/>
          <w:sz w:val="27"/>
          <w:szCs w:val="27"/>
          <w:lang w:eastAsia="ru-RU"/>
        </w:rPr>
        <w:t>нес</w:t>
      </w:r>
      <w:proofErr w:type="spellEnd"/>
      <w:r w:rsidRPr="00B972B4">
        <w:rPr>
          <w:rFonts w:ascii="Times New Roman" w:eastAsia="Times New Roman" w:hAnsi="Times New Roman" w:cs="Times New Roman"/>
          <w:b/>
          <w:bCs/>
          <w:color w:val="000000"/>
          <w:sz w:val="27"/>
          <w:szCs w:val="27"/>
          <w:lang w:eastAsia="ru-RU"/>
        </w:rPr>
        <w:t xml:space="preserve"> специально назначенный для этого офицер.</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42 </w:t>
      </w:r>
      <w:r w:rsidRPr="00B972B4">
        <w:rPr>
          <w:rFonts w:ascii="Times New Roman" w:eastAsia="Times New Roman" w:hAnsi="Times New Roman" w:cs="Times New Roman"/>
          <w:b/>
          <w:bCs/>
          <w:color w:val="000000"/>
          <w:sz w:val="27"/>
          <w:szCs w:val="27"/>
          <w:lang w:eastAsia="ru-RU"/>
        </w:rPr>
        <w:t>Георгиевские трубы – это серебряные трубы как боевые награды с георгиевскими черно-оранжевыми лентами за особые отличия в боях против врагов России.</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43 </w:t>
      </w:r>
      <w:r w:rsidRPr="00B972B4">
        <w:rPr>
          <w:rFonts w:ascii="Times New Roman" w:eastAsia="Times New Roman" w:hAnsi="Times New Roman" w:cs="Times New Roman"/>
          <w:b/>
          <w:bCs/>
          <w:color w:val="000000"/>
          <w:sz w:val="27"/>
          <w:szCs w:val="27"/>
          <w:lang w:eastAsia="ru-RU"/>
        </w:rPr>
        <w:t>См.: Рыжкова Н.В. Донские казаки в войнах России начла ХХ века. – Ростов н/Д.: Изд-во Рост. ун-та, 2003. С.175–195, 231–289.</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44 </w:t>
      </w:r>
      <w:r w:rsidRPr="00B972B4">
        <w:rPr>
          <w:rFonts w:ascii="Times New Roman" w:eastAsia="Times New Roman" w:hAnsi="Times New Roman" w:cs="Times New Roman"/>
          <w:b/>
          <w:bCs/>
          <w:color w:val="000000"/>
          <w:sz w:val="27"/>
          <w:szCs w:val="27"/>
          <w:lang w:eastAsia="ru-RU"/>
        </w:rPr>
        <w:t>Трут В.П. Казачий излом (Казачество Юго-Востока в начале ХХ века и в период революций 1917 года). – Ростов н/Д.: Изд-во «Гефест», 1997. С.187.</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45 </w:t>
      </w:r>
      <w:r w:rsidRPr="00B972B4">
        <w:rPr>
          <w:rFonts w:ascii="Times New Roman" w:eastAsia="Times New Roman" w:hAnsi="Times New Roman" w:cs="Times New Roman"/>
          <w:b/>
          <w:bCs/>
          <w:color w:val="000000"/>
          <w:sz w:val="27"/>
          <w:szCs w:val="27"/>
          <w:lang w:eastAsia="ru-RU"/>
        </w:rPr>
        <w:t xml:space="preserve">Хмелевский К.А., Хмелевский С.К. Буря над Тихим Доном. Исторический очерк о гражданской войне на Дону. – Ростов н/Д., 1984; См.: Кириенко Ю.К. Революция и донское казачество. – Ростов н/Д., 1988; Он же. Крах </w:t>
      </w:r>
      <w:proofErr w:type="spellStart"/>
      <w:r w:rsidRPr="00B972B4">
        <w:rPr>
          <w:rFonts w:ascii="Times New Roman" w:eastAsia="Times New Roman" w:hAnsi="Times New Roman" w:cs="Times New Roman"/>
          <w:b/>
          <w:bCs/>
          <w:color w:val="000000"/>
          <w:sz w:val="27"/>
          <w:szCs w:val="27"/>
          <w:lang w:eastAsia="ru-RU"/>
        </w:rPr>
        <w:t>калединщины</w:t>
      </w:r>
      <w:proofErr w:type="spellEnd"/>
      <w:r w:rsidRPr="00B972B4">
        <w:rPr>
          <w:rFonts w:ascii="Times New Roman" w:eastAsia="Times New Roman" w:hAnsi="Times New Roman" w:cs="Times New Roman"/>
          <w:b/>
          <w:bCs/>
          <w:color w:val="000000"/>
          <w:sz w:val="27"/>
          <w:szCs w:val="27"/>
          <w:lang w:eastAsia="ru-RU"/>
        </w:rPr>
        <w:t>. – М., 1976.</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lastRenderedPageBreak/>
        <w:br/>
        <w:t>46 </w:t>
      </w:r>
      <w:r w:rsidRPr="00B972B4">
        <w:rPr>
          <w:rFonts w:ascii="Times New Roman" w:eastAsia="Times New Roman" w:hAnsi="Times New Roman" w:cs="Times New Roman"/>
          <w:b/>
          <w:bCs/>
          <w:color w:val="000000"/>
          <w:sz w:val="27"/>
          <w:szCs w:val="27"/>
          <w:lang w:eastAsia="ru-RU"/>
        </w:rPr>
        <w:t>Венков А.В. Донское казачество в гражданской войне. – Ростов н/Д., 1992. С.56–64.</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47 </w:t>
      </w:r>
      <w:r w:rsidRPr="00B972B4">
        <w:rPr>
          <w:rFonts w:ascii="Times New Roman" w:eastAsia="Times New Roman" w:hAnsi="Times New Roman" w:cs="Times New Roman"/>
          <w:b/>
          <w:bCs/>
          <w:color w:val="000000"/>
          <w:sz w:val="27"/>
          <w:szCs w:val="27"/>
          <w:lang w:eastAsia="ru-RU"/>
        </w:rPr>
        <w:t xml:space="preserve">Воскобойников Г.Л., </w:t>
      </w:r>
      <w:proofErr w:type="spellStart"/>
      <w:r w:rsidRPr="00B972B4">
        <w:rPr>
          <w:rFonts w:ascii="Times New Roman" w:eastAsia="Times New Roman" w:hAnsi="Times New Roman" w:cs="Times New Roman"/>
          <w:b/>
          <w:bCs/>
          <w:color w:val="000000"/>
          <w:sz w:val="27"/>
          <w:szCs w:val="27"/>
          <w:lang w:eastAsia="ru-RU"/>
        </w:rPr>
        <w:t>Прилепский</w:t>
      </w:r>
      <w:proofErr w:type="spellEnd"/>
      <w:r w:rsidRPr="00B972B4">
        <w:rPr>
          <w:rFonts w:ascii="Times New Roman" w:eastAsia="Times New Roman" w:hAnsi="Times New Roman" w:cs="Times New Roman"/>
          <w:b/>
          <w:bCs/>
          <w:color w:val="000000"/>
          <w:sz w:val="27"/>
          <w:szCs w:val="27"/>
          <w:lang w:eastAsia="ru-RU"/>
        </w:rPr>
        <w:t xml:space="preserve"> Д.К. Казачество и социализм. – Ростов н/Д., 1986. С.39–40; Дедов И.И. В сабельных походах (Создание красной кавалерии на Дону и её роль в разгроме контрреволюции на юге России в 1918–1920 гг.). – Ростов н/Д., 1989. С.28–32.</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48 </w:t>
      </w:r>
      <w:r w:rsidRPr="00B972B4">
        <w:rPr>
          <w:rFonts w:ascii="Times New Roman" w:eastAsia="Times New Roman" w:hAnsi="Times New Roman" w:cs="Times New Roman"/>
          <w:b/>
          <w:bCs/>
          <w:color w:val="000000"/>
          <w:sz w:val="27"/>
          <w:szCs w:val="27"/>
          <w:lang w:eastAsia="ru-RU"/>
        </w:rPr>
        <w:t xml:space="preserve">См. Подробнее: Венков </w:t>
      </w:r>
      <w:proofErr w:type="gramStart"/>
      <w:r w:rsidRPr="00B972B4">
        <w:rPr>
          <w:rFonts w:ascii="Times New Roman" w:eastAsia="Times New Roman" w:hAnsi="Times New Roman" w:cs="Times New Roman"/>
          <w:b/>
          <w:bCs/>
          <w:color w:val="000000"/>
          <w:sz w:val="27"/>
          <w:szCs w:val="27"/>
          <w:lang w:eastAsia="ru-RU"/>
        </w:rPr>
        <w:t xml:space="preserve">А.В. </w:t>
      </w:r>
      <w:proofErr w:type="spellStart"/>
      <w:r w:rsidRPr="00B972B4">
        <w:rPr>
          <w:rFonts w:ascii="Times New Roman" w:eastAsia="Times New Roman" w:hAnsi="Times New Roman" w:cs="Times New Roman"/>
          <w:b/>
          <w:bCs/>
          <w:color w:val="000000"/>
          <w:sz w:val="27"/>
          <w:szCs w:val="27"/>
          <w:lang w:eastAsia="ru-RU"/>
        </w:rPr>
        <w:t>Врагель</w:t>
      </w:r>
      <w:proofErr w:type="spellEnd"/>
      <w:proofErr w:type="gramEnd"/>
      <w:r w:rsidRPr="00B972B4">
        <w:rPr>
          <w:rFonts w:ascii="Times New Roman" w:eastAsia="Times New Roman" w:hAnsi="Times New Roman" w:cs="Times New Roman"/>
          <w:b/>
          <w:bCs/>
          <w:color w:val="000000"/>
          <w:sz w:val="27"/>
          <w:szCs w:val="27"/>
          <w:lang w:eastAsia="ru-RU"/>
        </w:rPr>
        <w:t xml:space="preserve"> и казаки // Возрождение казачества: история и современность. Материалы к V </w:t>
      </w:r>
      <w:proofErr w:type="spellStart"/>
      <w:r w:rsidRPr="00B972B4">
        <w:rPr>
          <w:rFonts w:ascii="Times New Roman" w:eastAsia="Times New Roman" w:hAnsi="Times New Roman" w:cs="Times New Roman"/>
          <w:b/>
          <w:bCs/>
          <w:color w:val="000000"/>
          <w:sz w:val="27"/>
          <w:szCs w:val="27"/>
          <w:lang w:eastAsia="ru-RU"/>
        </w:rPr>
        <w:t>Всерос</w:t>
      </w:r>
      <w:proofErr w:type="spellEnd"/>
      <w:r w:rsidRPr="00B972B4">
        <w:rPr>
          <w:rFonts w:ascii="Times New Roman" w:eastAsia="Times New Roman" w:hAnsi="Times New Roman" w:cs="Times New Roman"/>
          <w:b/>
          <w:bCs/>
          <w:color w:val="000000"/>
          <w:sz w:val="27"/>
          <w:szCs w:val="27"/>
          <w:lang w:eastAsia="ru-RU"/>
        </w:rPr>
        <w:t>. (</w:t>
      </w:r>
      <w:proofErr w:type="spellStart"/>
      <w:r w:rsidRPr="00B972B4">
        <w:rPr>
          <w:rFonts w:ascii="Times New Roman" w:eastAsia="Times New Roman" w:hAnsi="Times New Roman" w:cs="Times New Roman"/>
          <w:b/>
          <w:bCs/>
          <w:color w:val="000000"/>
          <w:sz w:val="27"/>
          <w:szCs w:val="27"/>
          <w:lang w:eastAsia="ru-RU"/>
        </w:rPr>
        <w:t>международн</w:t>
      </w:r>
      <w:proofErr w:type="spellEnd"/>
      <w:r w:rsidRPr="00B972B4">
        <w:rPr>
          <w:rFonts w:ascii="Times New Roman" w:eastAsia="Times New Roman" w:hAnsi="Times New Roman" w:cs="Times New Roman"/>
          <w:b/>
          <w:bCs/>
          <w:color w:val="000000"/>
          <w:sz w:val="27"/>
          <w:szCs w:val="27"/>
          <w:lang w:eastAsia="ru-RU"/>
        </w:rPr>
        <w:t xml:space="preserve">.) науч. </w:t>
      </w:r>
      <w:proofErr w:type="spellStart"/>
      <w:r w:rsidRPr="00B972B4">
        <w:rPr>
          <w:rFonts w:ascii="Times New Roman" w:eastAsia="Times New Roman" w:hAnsi="Times New Roman" w:cs="Times New Roman"/>
          <w:b/>
          <w:bCs/>
          <w:color w:val="000000"/>
          <w:sz w:val="27"/>
          <w:szCs w:val="27"/>
          <w:lang w:eastAsia="ru-RU"/>
        </w:rPr>
        <w:t>конф</w:t>
      </w:r>
      <w:proofErr w:type="spellEnd"/>
      <w:r w:rsidRPr="00B972B4">
        <w:rPr>
          <w:rFonts w:ascii="Times New Roman" w:eastAsia="Times New Roman" w:hAnsi="Times New Roman" w:cs="Times New Roman"/>
          <w:b/>
          <w:bCs/>
          <w:color w:val="000000"/>
          <w:sz w:val="27"/>
          <w:szCs w:val="27"/>
          <w:lang w:eastAsia="ru-RU"/>
        </w:rPr>
        <w:t>. – Новочеркасск, 1994. С.85–91.</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49 </w:t>
      </w:r>
      <w:r w:rsidRPr="00B972B4">
        <w:rPr>
          <w:rFonts w:ascii="Times New Roman" w:eastAsia="Times New Roman" w:hAnsi="Times New Roman" w:cs="Times New Roman"/>
          <w:b/>
          <w:bCs/>
          <w:color w:val="000000"/>
          <w:sz w:val="27"/>
          <w:szCs w:val="27"/>
          <w:lang w:eastAsia="ru-RU"/>
        </w:rPr>
        <w:t xml:space="preserve">Воскобойников Г.Л., </w:t>
      </w:r>
      <w:proofErr w:type="spellStart"/>
      <w:r w:rsidRPr="00B972B4">
        <w:rPr>
          <w:rFonts w:ascii="Times New Roman" w:eastAsia="Times New Roman" w:hAnsi="Times New Roman" w:cs="Times New Roman"/>
          <w:b/>
          <w:bCs/>
          <w:color w:val="000000"/>
          <w:sz w:val="27"/>
          <w:szCs w:val="27"/>
          <w:lang w:eastAsia="ru-RU"/>
        </w:rPr>
        <w:t>Прилепский</w:t>
      </w:r>
      <w:proofErr w:type="spellEnd"/>
      <w:r w:rsidRPr="00B972B4">
        <w:rPr>
          <w:rFonts w:ascii="Times New Roman" w:eastAsia="Times New Roman" w:hAnsi="Times New Roman" w:cs="Times New Roman"/>
          <w:b/>
          <w:bCs/>
          <w:color w:val="000000"/>
          <w:sz w:val="27"/>
          <w:szCs w:val="27"/>
          <w:lang w:eastAsia="ru-RU"/>
        </w:rPr>
        <w:t xml:space="preserve"> Д.К. Указ. соч. С.34–56, 78–86, 128.</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50 </w:t>
      </w:r>
      <w:r w:rsidRPr="00B972B4">
        <w:rPr>
          <w:rFonts w:ascii="Times New Roman" w:eastAsia="Times New Roman" w:hAnsi="Times New Roman" w:cs="Times New Roman"/>
          <w:b/>
          <w:bCs/>
          <w:color w:val="000000"/>
          <w:sz w:val="27"/>
          <w:szCs w:val="27"/>
          <w:lang w:eastAsia="ru-RU"/>
        </w:rPr>
        <w:t>Воскобойников Г.Л. Казачество и кавалерия в годы Великой Отечественной войны. М., 1993. С.10–22, 65–102, 249–260; Горшков С.И., Овчаренко И.В. Донской гвардейский. – Ростов н/Д., 1985. С. 24–48, 65–72; и др.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51 </w:t>
      </w:r>
      <w:proofErr w:type="spellStart"/>
      <w:r w:rsidRPr="00B972B4">
        <w:rPr>
          <w:rFonts w:ascii="Times New Roman" w:eastAsia="Times New Roman" w:hAnsi="Times New Roman" w:cs="Times New Roman"/>
          <w:b/>
          <w:bCs/>
          <w:color w:val="000000"/>
          <w:sz w:val="27"/>
          <w:szCs w:val="27"/>
          <w:lang w:eastAsia="ru-RU"/>
        </w:rPr>
        <w:t>Бетел</w:t>
      </w:r>
      <w:proofErr w:type="spellEnd"/>
      <w:r w:rsidRPr="00B972B4">
        <w:rPr>
          <w:rFonts w:ascii="Times New Roman" w:eastAsia="Times New Roman" w:hAnsi="Times New Roman" w:cs="Times New Roman"/>
          <w:b/>
          <w:bCs/>
          <w:color w:val="000000"/>
          <w:sz w:val="27"/>
          <w:szCs w:val="27"/>
          <w:lang w:eastAsia="ru-RU"/>
        </w:rPr>
        <w:t xml:space="preserve"> Н. Голгофа </w:t>
      </w:r>
      <w:proofErr w:type="spellStart"/>
      <w:r w:rsidRPr="00B972B4">
        <w:rPr>
          <w:rFonts w:ascii="Times New Roman" w:eastAsia="Times New Roman" w:hAnsi="Times New Roman" w:cs="Times New Roman"/>
          <w:b/>
          <w:bCs/>
          <w:color w:val="000000"/>
          <w:sz w:val="27"/>
          <w:szCs w:val="27"/>
          <w:lang w:eastAsia="ru-RU"/>
        </w:rPr>
        <w:t>Лиенца</w:t>
      </w:r>
      <w:proofErr w:type="spellEnd"/>
      <w:r w:rsidRPr="00B972B4">
        <w:rPr>
          <w:rFonts w:ascii="Times New Roman" w:eastAsia="Times New Roman" w:hAnsi="Times New Roman" w:cs="Times New Roman"/>
          <w:b/>
          <w:bCs/>
          <w:color w:val="000000"/>
          <w:sz w:val="27"/>
          <w:szCs w:val="27"/>
          <w:lang w:eastAsia="ru-RU"/>
        </w:rPr>
        <w:t xml:space="preserve"> // Родина. 1991. № 6–7. С.106–111; </w:t>
      </w:r>
      <w:proofErr w:type="spellStart"/>
      <w:r w:rsidRPr="00B972B4">
        <w:rPr>
          <w:rFonts w:ascii="Times New Roman" w:eastAsia="Times New Roman" w:hAnsi="Times New Roman" w:cs="Times New Roman"/>
          <w:b/>
          <w:bCs/>
          <w:color w:val="000000"/>
          <w:sz w:val="27"/>
          <w:szCs w:val="27"/>
          <w:lang w:eastAsia="ru-RU"/>
        </w:rPr>
        <w:t>Черный</w:t>
      </w:r>
      <w:proofErr w:type="spellEnd"/>
      <w:r w:rsidRPr="00B972B4">
        <w:rPr>
          <w:rFonts w:ascii="Times New Roman" w:eastAsia="Times New Roman" w:hAnsi="Times New Roman" w:cs="Times New Roman"/>
          <w:b/>
          <w:bCs/>
          <w:color w:val="000000"/>
          <w:sz w:val="27"/>
          <w:szCs w:val="27"/>
          <w:lang w:eastAsia="ru-RU"/>
        </w:rPr>
        <w:t xml:space="preserve"> В.И. Пути к трагедии казачества в </w:t>
      </w:r>
      <w:proofErr w:type="spellStart"/>
      <w:r w:rsidRPr="00B972B4">
        <w:rPr>
          <w:rFonts w:ascii="Times New Roman" w:eastAsia="Times New Roman" w:hAnsi="Times New Roman" w:cs="Times New Roman"/>
          <w:b/>
          <w:bCs/>
          <w:color w:val="000000"/>
          <w:sz w:val="27"/>
          <w:szCs w:val="27"/>
          <w:lang w:eastAsia="ru-RU"/>
        </w:rPr>
        <w:t>Лиенце</w:t>
      </w:r>
      <w:proofErr w:type="spellEnd"/>
      <w:r w:rsidRPr="00B972B4">
        <w:rPr>
          <w:rFonts w:ascii="Times New Roman" w:eastAsia="Times New Roman" w:hAnsi="Times New Roman" w:cs="Times New Roman"/>
          <w:b/>
          <w:bCs/>
          <w:color w:val="000000"/>
          <w:sz w:val="27"/>
          <w:szCs w:val="27"/>
          <w:lang w:eastAsia="ru-RU"/>
        </w:rPr>
        <w:t xml:space="preserve"> // Казачество в истории России. Тезисы </w:t>
      </w:r>
      <w:proofErr w:type="spellStart"/>
      <w:r w:rsidRPr="00B972B4">
        <w:rPr>
          <w:rFonts w:ascii="Times New Roman" w:eastAsia="Times New Roman" w:hAnsi="Times New Roman" w:cs="Times New Roman"/>
          <w:b/>
          <w:bCs/>
          <w:color w:val="000000"/>
          <w:sz w:val="27"/>
          <w:szCs w:val="27"/>
          <w:lang w:eastAsia="ru-RU"/>
        </w:rPr>
        <w:t>докл</w:t>
      </w:r>
      <w:proofErr w:type="spellEnd"/>
      <w:r w:rsidRPr="00B972B4">
        <w:rPr>
          <w:rFonts w:ascii="Times New Roman" w:eastAsia="Times New Roman" w:hAnsi="Times New Roman" w:cs="Times New Roman"/>
          <w:b/>
          <w:bCs/>
          <w:color w:val="000000"/>
          <w:sz w:val="27"/>
          <w:szCs w:val="27"/>
          <w:lang w:eastAsia="ru-RU"/>
        </w:rPr>
        <w:t xml:space="preserve">. </w:t>
      </w:r>
      <w:proofErr w:type="spellStart"/>
      <w:r w:rsidRPr="00B972B4">
        <w:rPr>
          <w:rFonts w:ascii="Times New Roman" w:eastAsia="Times New Roman" w:hAnsi="Times New Roman" w:cs="Times New Roman"/>
          <w:b/>
          <w:bCs/>
          <w:color w:val="000000"/>
          <w:sz w:val="27"/>
          <w:szCs w:val="27"/>
          <w:lang w:eastAsia="ru-RU"/>
        </w:rPr>
        <w:t>Междунар</w:t>
      </w:r>
      <w:proofErr w:type="spellEnd"/>
      <w:r w:rsidRPr="00B972B4">
        <w:rPr>
          <w:rFonts w:ascii="Times New Roman" w:eastAsia="Times New Roman" w:hAnsi="Times New Roman" w:cs="Times New Roman"/>
          <w:b/>
          <w:bCs/>
          <w:color w:val="000000"/>
          <w:sz w:val="27"/>
          <w:szCs w:val="27"/>
          <w:lang w:eastAsia="ru-RU"/>
        </w:rPr>
        <w:t xml:space="preserve">. </w:t>
      </w:r>
      <w:proofErr w:type="spellStart"/>
      <w:r w:rsidRPr="00B972B4">
        <w:rPr>
          <w:rFonts w:ascii="Times New Roman" w:eastAsia="Times New Roman" w:hAnsi="Times New Roman" w:cs="Times New Roman"/>
          <w:b/>
          <w:bCs/>
          <w:color w:val="000000"/>
          <w:sz w:val="27"/>
          <w:szCs w:val="27"/>
          <w:lang w:eastAsia="ru-RU"/>
        </w:rPr>
        <w:t>конф</w:t>
      </w:r>
      <w:proofErr w:type="spellEnd"/>
      <w:r w:rsidRPr="00B972B4">
        <w:rPr>
          <w:rFonts w:ascii="Times New Roman" w:eastAsia="Times New Roman" w:hAnsi="Times New Roman" w:cs="Times New Roman"/>
          <w:b/>
          <w:bCs/>
          <w:color w:val="000000"/>
          <w:sz w:val="27"/>
          <w:szCs w:val="27"/>
          <w:lang w:eastAsia="ru-RU"/>
        </w:rPr>
        <w:t>. – Краснодар, 1993. С.173–176.</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52 </w:t>
      </w:r>
      <w:r w:rsidRPr="00B972B4">
        <w:rPr>
          <w:rFonts w:ascii="Times New Roman" w:eastAsia="Times New Roman" w:hAnsi="Times New Roman" w:cs="Times New Roman"/>
          <w:b/>
          <w:bCs/>
          <w:color w:val="000000"/>
          <w:sz w:val="27"/>
          <w:szCs w:val="27"/>
          <w:lang w:eastAsia="ru-RU"/>
        </w:rPr>
        <w:t xml:space="preserve">Указ Президента РФ Ельцина Б.Н. «О реформировании военных структур, пограничных и внутренних войск на территории </w:t>
      </w:r>
      <w:proofErr w:type="gramStart"/>
      <w:r w:rsidRPr="00B972B4">
        <w:rPr>
          <w:rFonts w:ascii="Times New Roman" w:eastAsia="Times New Roman" w:hAnsi="Times New Roman" w:cs="Times New Roman"/>
          <w:b/>
          <w:bCs/>
          <w:color w:val="000000"/>
          <w:sz w:val="27"/>
          <w:szCs w:val="27"/>
          <w:lang w:eastAsia="ru-RU"/>
        </w:rPr>
        <w:t>Северо-Кавказского</w:t>
      </w:r>
      <w:proofErr w:type="gramEnd"/>
      <w:r w:rsidRPr="00B972B4">
        <w:rPr>
          <w:rFonts w:ascii="Times New Roman" w:eastAsia="Times New Roman" w:hAnsi="Times New Roman" w:cs="Times New Roman"/>
          <w:b/>
          <w:bCs/>
          <w:color w:val="000000"/>
          <w:sz w:val="27"/>
          <w:szCs w:val="27"/>
          <w:lang w:eastAsia="ru-RU"/>
        </w:rPr>
        <w:t xml:space="preserve"> региона Российской Федерации и государственной поддержке казачества» от 15 марта 1993 г. // Собрание актов Президента и Правительства Российской Федерации. 1993. № 12. С.903, 1204–1206.</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53 </w:t>
      </w:r>
      <w:r w:rsidRPr="00B972B4">
        <w:rPr>
          <w:rFonts w:ascii="Times New Roman" w:eastAsia="Times New Roman" w:hAnsi="Times New Roman" w:cs="Times New Roman"/>
          <w:b/>
          <w:bCs/>
          <w:color w:val="000000"/>
          <w:sz w:val="27"/>
          <w:szCs w:val="27"/>
          <w:lang w:eastAsia="ru-RU"/>
        </w:rPr>
        <w:t>Андреев А.П., Панасюк Е.В. Казачье движение // Полис. 1993. № 3. С.59–61.</w:t>
      </w:r>
      <w:r w:rsidRPr="00B972B4">
        <w:rPr>
          <w:rFonts w:ascii="Times New Roman" w:eastAsia="Times New Roman" w:hAnsi="Times New Roman" w:cs="Times New Roman"/>
          <w:color w:val="000000"/>
          <w:sz w:val="27"/>
          <w:szCs w:val="27"/>
          <w:lang w:eastAsia="ru-RU"/>
        </w:rPr>
        <w:t> </w:t>
      </w:r>
      <w:bookmarkStart w:id="0" w:name="_GoBack"/>
      <w:bookmarkEnd w:id="0"/>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54 </w:t>
      </w:r>
      <w:r w:rsidRPr="00B972B4">
        <w:rPr>
          <w:rFonts w:ascii="Times New Roman" w:eastAsia="Times New Roman" w:hAnsi="Times New Roman" w:cs="Times New Roman"/>
          <w:b/>
          <w:bCs/>
          <w:color w:val="000000"/>
          <w:sz w:val="27"/>
          <w:szCs w:val="27"/>
          <w:lang w:eastAsia="ru-RU"/>
        </w:rPr>
        <w:t>Аргументы и факты. 1994. № 36. С.5.</w:t>
      </w:r>
      <w:r w:rsidRPr="00B972B4">
        <w:rPr>
          <w:rFonts w:ascii="Times New Roman" w:eastAsia="Times New Roman" w:hAnsi="Times New Roman" w:cs="Times New Roman"/>
          <w:color w:val="000000"/>
          <w:sz w:val="27"/>
          <w:szCs w:val="27"/>
          <w:lang w:eastAsia="ru-RU"/>
        </w:rPr>
        <w:t> </w:t>
      </w:r>
    </w:p>
    <w:p w:rsidR="00B972B4" w:rsidRPr="00B972B4" w:rsidRDefault="00B972B4" w:rsidP="00B972B4">
      <w:pPr>
        <w:spacing w:after="0" w:line="240" w:lineRule="auto"/>
        <w:ind w:firstLine="567"/>
        <w:rPr>
          <w:rFonts w:ascii="Times New Roman" w:eastAsia="Times New Roman" w:hAnsi="Times New Roman" w:cs="Times New Roman"/>
          <w:color w:val="000000"/>
          <w:sz w:val="27"/>
          <w:szCs w:val="27"/>
          <w:lang w:eastAsia="ru-RU"/>
        </w:rPr>
      </w:pPr>
      <w:r w:rsidRPr="00B972B4">
        <w:rPr>
          <w:rFonts w:ascii="Times New Roman" w:eastAsia="Times New Roman" w:hAnsi="Times New Roman" w:cs="Times New Roman"/>
          <w:color w:val="000000"/>
          <w:sz w:val="27"/>
          <w:szCs w:val="27"/>
          <w:lang w:eastAsia="ru-RU"/>
        </w:rPr>
        <w:br/>
        <w:t>55 </w:t>
      </w:r>
      <w:r w:rsidRPr="00B972B4">
        <w:rPr>
          <w:rFonts w:ascii="Times New Roman" w:eastAsia="Times New Roman" w:hAnsi="Times New Roman" w:cs="Times New Roman"/>
          <w:b/>
          <w:bCs/>
          <w:color w:val="000000"/>
          <w:sz w:val="27"/>
          <w:szCs w:val="27"/>
          <w:lang w:eastAsia="ru-RU"/>
        </w:rPr>
        <w:t>Подробнее о процессе возрождения читайте в последнем очерке.</w:t>
      </w:r>
      <w:r w:rsidRPr="00B972B4">
        <w:rPr>
          <w:rFonts w:ascii="Times New Roman" w:eastAsia="Times New Roman" w:hAnsi="Times New Roman" w:cs="Times New Roman"/>
          <w:color w:val="000000"/>
          <w:sz w:val="27"/>
          <w:szCs w:val="27"/>
          <w:lang w:eastAsia="ru-RU"/>
        </w:rPr>
        <w:t> </w:t>
      </w:r>
    </w:p>
    <w:p w:rsidR="00637091" w:rsidRPr="00B972B4" w:rsidRDefault="00637091" w:rsidP="00B972B4">
      <w:pPr>
        <w:spacing w:after="0" w:line="240" w:lineRule="auto"/>
        <w:ind w:firstLine="567"/>
        <w:jc w:val="both"/>
        <w:rPr>
          <w:rFonts w:ascii="Times New Roman" w:hAnsi="Times New Roman" w:cs="Times New Roman"/>
          <w:sz w:val="28"/>
          <w:szCs w:val="28"/>
        </w:rPr>
      </w:pPr>
    </w:p>
    <w:sectPr w:rsidR="00637091" w:rsidRPr="00B97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708E1"/>
    <w:multiLevelType w:val="multilevel"/>
    <w:tmpl w:val="AB20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D"/>
    <w:rsid w:val="00637091"/>
    <w:rsid w:val="00B972B4"/>
    <w:rsid w:val="00BE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2031B-D853-4D9A-A0F8-47BA4CB3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72B4"/>
  </w:style>
  <w:style w:type="paragraph" w:styleId="a3">
    <w:name w:val="Normal (Web)"/>
    <w:basedOn w:val="a"/>
    <w:uiPriority w:val="99"/>
    <w:semiHidden/>
    <w:unhideWhenUsed/>
    <w:rsid w:val="00B972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30357">
      <w:bodyDiv w:val="1"/>
      <w:marLeft w:val="0"/>
      <w:marRight w:val="0"/>
      <w:marTop w:val="0"/>
      <w:marBottom w:val="0"/>
      <w:divBdr>
        <w:top w:val="none" w:sz="0" w:space="0" w:color="auto"/>
        <w:left w:val="none" w:sz="0" w:space="0" w:color="auto"/>
        <w:bottom w:val="none" w:sz="0" w:space="0" w:color="auto"/>
        <w:right w:val="none" w:sz="0" w:space="0" w:color="auto"/>
      </w:divBdr>
    </w:div>
    <w:div w:id="1157262051">
      <w:bodyDiv w:val="1"/>
      <w:marLeft w:val="0"/>
      <w:marRight w:val="0"/>
      <w:marTop w:val="0"/>
      <w:marBottom w:val="0"/>
      <w:divBdr>
        <w:top w:val="none" w:sz="0" w:space="0" w:color="auto"/>
        <w:left w:val="none" w:sz="0" w:space="0" w:color="auto"/>
        <w:bottom w:val="none" w:sz="0" w:space="0" w:color="auto"/>
        <w:right w:val="none" w:sz="0" w:space="0" w:color="auto"/>
      </w:divBdr>
    </w:div>
    <w:div w:id="1655911665">
      <w:bodyDiv w:val="1"/>
      <w:marLeft w:val="0"/>
      <w:marRight w:val="0"/>
      <w:marTop w:val="0"/>
      <w:marBottom w:val="0"/>
      <w:divBdr>
        <w:top w:val="none" w:sz="0" w:space="0" w:color="auto"/>
        <w:left w:val="none" w:sz="0" w:space="0" w:color="auto"/>
        <w:bottom w:val="none" w:sz="0" w:space="0" w:color="auto"/>
        <w:right w:val="none" w:sz="0" w:space="0" w:color="auto"/>
      </w:divBdr>
      <w:divsChild>
        <w:div w:id="1329282512">
          <w:marLeft w:val="0"/>
          <w:marRight w:val="0"/>
          <w:marTop w:val="0"/>
          <w:marBottom w:val="0"/>
          <w:divBdr>
            <w:top w:val="none" w:sz="0" w:space="0" w:color="auto"/>
            <w:left w:val="none" w:sz="0" w:space="0" w:color="auto"/>
            <w:bottom w:val="none" w:sz="0" w:space="0" w:color="auto"/>
            <w:right w:val="none" w:sz="0" w:space="0" w:color="auto"/>
          </w:divBdr>
        </w:div>
        <w:div w:id="1668243698">
          <w:marLeft w:val="0"/>
          <w:marRight w:val="0"/>
          <w:marTop w:val="0"/>
          <w:marBottom w:val="0"/>
          <w:divBdr>
            <w:top w:val="none" w:sz="0" w:space="0" w:color="auto"/>
            <w:left w:val="none" w:sz="0" w:space="0" w:color="auto"/>
            <w:bottom w:val="none" w:sz="0" w:space="0" w:color="auto"/>
            <w:right w:val="none" w:sz="0" w:space="0" w:color="auto"/>
          </w:divBdr>
        </w:div>
        <w:div w:id="1304703042">
          <w:marLeft w:val="0"/>
          <w:marRight w:val="0"/>
          <w:marTop w:val="0"/>
          <w:marBottom w:val="0"/>
          <w:divBdr>
            <w:top w:val="none" w:sz="0" w:space="0" w:color="auto"/>
            <w:left w:val="none" w:sz="0" w:space="0" w:color="auto"/>
            <w:bottom w:val="none" w:sz="0" w:space="0" w:color="auto"/>
            <w:right w:val="none" w:sz="0" w:space="0" w:color="auto"/>
          </w:divBdr>
        </w:div>
        <w:div w:id="1828521824">
          <w:marLeft w:val="0"/>
          <w:marRight w:val="0"/>
          <w:marTop w:val="0"/>
          <w:marBottom w:val="0"/>
          <w:divBdr>
            <w:top w:val="none" w:sz="0" w:space="0" w:color="auto"/>
            <w:left w:val="none" w:sz="0" w:space="0" w:color="auto"/>
            <w:bottom w:val="none" w:sz="0" w:space="0" w:color="auto"/>
            <w:right w:val="none" w:sz="0" w:space="0" w:color="auto"/>
          </w:divBdr>
        </w:div>
        <w:div w:id="175118606">
          <w:marLeft w:val="0"/>
          <w:marRight w:val="0"/>
          <w:marTop w:val="0"/>
          <w:marBottom w:val="0"/>
          <w:divBdr>
            <w:top w:val="none" w:sz="0" w:space="0" w:color="auto"/>
            <w:left w:val="none" w:sz="0" w:space="0" w:color="auto"/>
            <w:bottom w:val="none" w:sz="0" w:space="0" w:color="auto"/>
            <w:right w:val="none" w:sz="0" w:space="0" w:color="auto"/>
          </w:divBdr>
        </w:div>
        <w:div w:id="1248616791">
          <w:marLeft w:val="0"/>
          <w:marRight w:val="0"/>
          <w:marTop w:val="0"/>
          <w:marBottom w:val="0"/>
          <w:divBdr>
            <w:top w:val="none" w:sz="0" w:space="0" w:color="auto"/>
            <w:left w:val="none" w:sz="0" w:space="0" w:color="auto"/>
            <w:bottom w:val="none" w:sz="0" w:space="0" w:color="auto"/>
            <w:right w:val="none" w:sz="0" w:space="0" w:color="auto"/>
          </w:divBdr>
        </w:div>
        <w:div w:id="1878659080">
          <w:marLeft w:val="0"/>
          <w:marRight w:val="0"/>
          <w:marTop w:val="0"/>
          <w:marBottom w:val="0"/>
          <w:divBdr>
            <w:top w:val="none" w:sz="0" w:space="0" w:color="auto"/>
            <w:left w:val="none" w:sz="0" w:space="0" w:color="auto"/>
            <w:bottom w:val="none" w:sz="0" w:space="0" w:color="auto"/>
            <w:right w:val="none" w:sz="0" w:space="0" w:color="auto"/>
          </w:divBdr>
        </w:div>
        <w:div w:id="452555908">
          <w:marLeft w:val="0"/>
          <w:marRight w:val="0"/>
          <w:marTop w:val="0"/>
          <w:marBottom w:val="0"/>
          <w:divBdr>
            <w:top w:val="none" w:sz="0" w:space="0" w:color="auto"/>
            <w:left w:val="none" w:sz="0" w:space="0" w:color="auto"/>
            <w:bottom w:val="none" w:sz="0" w:space="0" w:color="auto"/>
            <w:right w:val="none" w:sz="0" w:space="0" w:color="auto"/>
          </w:divBdr>
        </w:div>
        <w:div w:id="592511736">
          <w:marLeft w:val="0"/>
          <w:marRight w:val="0"/>
          <w:marTop w:val="0"/>
          <w:marBottom w:val="0"/>
          <w:divBdr>
            <w:top w:val="none" w:sz="0" w:space="0" w:color="auto"/>
            <w:left w:val="none" w:sz="0" w:space="0" w:color="auto"/>
            <w:bottom w:val="none" w:sz="0" w:space="0" w:color="auto"/>
            <w:right w:val="none" w:sz="0" w:space="0" w:color="auto"/>
          </w:divBdr>
        </w:div>
        <w:div w:id="1645351203">
          <w:marLeft w:val="0"/>
          <w:marRight w:val="0"/>
          <w:marTop w:val="0"/>
          <w:marBottom w:val="0"/>
          <w:divBdr>
            <w:top w:val="none" w:sz="0" w:space="0" w:color="auto"/>
            <w:left w:val="none" w:sz="0" w:space="0" w:color="auto"/>
            <w:bottom w:val="none" w:sz="0" w:space="0" w:color="auto"/>
            <w:right w:val="none" w:sz="0" w:space="0" w:color="auto"/>
          </w:divBdr>
        </w:div>
        <w:div w:id="2069062083">
          <w:marLeft w:val="0"/>
          <w:marRight w:val="0"/>
          <w:marTop w:val="0"/>
          <w:marBottom w:val="0"/>
          <w:divBdr>
            <w:top w:val="none" w:sz="0" w:space="0" w:color="auto"/>
            <w:left w:val="none" w:sz="0" w:space="0" w:color="auto"/>
            <w:bottom w:val="none" w:sz="0" w:space="0" w:color="auto"/>
            <w:right w:val="none" w:sz="0" w:space="0" w:color="auto"/>
          </w:divBdr>
        </w:div>
        <w:div w:id="298386814">
          <w:marLeft w:val="0"/>
          <w:marRight w:val="0"/>
          <w:marTop w:val="0"/>
          <w:marBottom w:val="0"/>
          <w:divBdr>
            <w:top w:val="none" w:sz="0" w:space="0" w:color="auto"/>
            <w:left w:val="none" w:sz="0" w:space="0" w:color="auto"/>
            <w:bottom w:val="none" w:sz="0" w:space="0" w:color="auto"/>
            <w:right w:val="none" w:sz="0" w:space="0" w:color="auto"/>
          </w:divBdr>
        </w:div>
        <w:div w:id="978262374">
          <w:marLeft w:val="0"/>
          <w:marRight w:val="0"/>
          <w:marTop w:val="0"/>
          <w:marBottom w:val="0"/>
          <w:divBdr>
            <w:top w:val="none" w:sz="0" w:space="0" w:color="auto"/>
            <w:left w:val="none" w:sz="0" w:space="0" w:color="auto"/>
            <w:bottom w:val="none" w:sz="0" w:space="0" w:color="auto"/>
            <w:right w:val="none" w:sz="0" w:space="0" w:color="auto"/>
          </w:divBdr>
        </w:div>
        <w:div w:id="2007005676">
          <w:marLeft w:val="0"/>
          <w:marRight w:val="0"/>
          <w:marTop w:val="0"/>
          <w:marBottom w:val="0"/>
          <w:divBdr>
            <w:top w:val="none" w:sz="0" w:space="0" w:color="auto"/>
            <w:left w:val="none" w:sz="0" w:space="0" w:color="auto"/>
            <w:bottom w:val="none" w:sz="0" w:space="0" w:color="auto"/>
            <w:right w:val="none" w:sz="0" w:space="0" w:color="auto"/>
          </w:divBdr>
        </w:div>
        <w:div w:id="265120955">
          <w:marLeft w:val="0"/>
          <w:marRight w:val="0"/>
          <w:marTop w:val="0"/>
          <w:marBottom w:val="0"/>
          <w:divBdr>
            <w:top w:val="none" w:sz="0" w:space="0" w:color="auto"/>
            <w:left w:val="none" w:sz="0" w:space="0" w:color="auto"/>
            <w:bottom w:val="none" w:sz="0" w:space="0" w:color="auto"/>
            <w:right w:val="none" w:sz="0" w:space="0" w:color="auto"/>
          </w:divBdr>
        </w:div>
        <w:div w:id="1834754204">
          <w:marLeft w:val="0"/>
          <w:marRight w:val="0"/>
          <w:marTop w:val="0"/>
          <w:marBottom w:val="0"/>
          <w:divBdr>
            <w:top w:val="none" w:sz="0" w:space="0" w:color="auto"/>
            <w:left w:val="none" w:sz="0" w:space="0" w:color="auto"/>
            <w:bottom w:val="none" w:sz="0" w:space="0" w:color="auto"/>
            <w:right w:val="none" w:sz="0" w:space="0" w:color="auto"/>
          </w:divBdr>
        </w:div>
        <w:div w:id="5206647">
          <w:marLeft w:val="0"/>
          <w:marRight w:val="0"/>
          <w:marTop w:val="0"/>
          <w:marBottom w:val="0"/>
          <w:divBdr>
            <w:top w:val="none" w:sz="0" w:space="0" w:color="auto"/>
            <w:left w:val="none" w:sz="0" w:space="0" w:color="auto"/>
            <w:bottom w:val="none" w:sz="0" w:space="0" w:color="auto"/>
            <w:right w:val="none" w:sz="0" w:space="0" w:color="auto"/>
          </w:divBdr>
        </w:div>
        <w:div w:id="1910919723">
          <w:marLeft w:val="0"/>
          <w:marRight w:val="0"/>
          <w:marTop w:val="0"/>
          <w:marBottom w:val="0"/>
          <w:divBdr>
            <w:top w:val="none" w:sz="0" w:space="0" w:color="auto"/>
            <w:left w:val="none" w:sz="0" w:space="0" w:color="auto"/>
            <w:bottom w:val="none" w:sz="0" w:space="0" w:color="auto"/>
            <w:right w:val="none" w:sz="0" w:space="0" w:color="auto"/>
          </w:divBdr>
        </w:div>
        <w:div w:id="1310476349">
          <w:marLeft w:val="0"/>
          <w:marRight w:val="0"/>
          <w:marTop w:val="0"/>
          <w:marBottom w:val="0"/>
          <w:divBdr>
            <w:top w:val="none" w:sz="0" w:space="0" w:color="auto"/>
            <w:left w:val="none" w:sz="0" w:space="0" w:color="auto"/>
            <w:bottom w:val="none" w:sz="0" w:space="0" w:color="auto"/>
            <w:right w:val="none" w:sz="0" w:space="0" w:color="auto"/>
          </w:divBdr>
        </w:div>
        <w:div w:id="1782530191">
          <w:marLeft w:val="0"/>
          <w:marRight w:val="0"/>
          <w:marTop w:val="0"/>
          <w:marBottom w:val="0"/>
          <w:divBdr>
            <w:top w:val="none" w:sz="0" w:space="0" w:color="auto"/>
            <w:left w:val="none" w:sz="0" w:space="0" w:color="auto"/>
            <w:bottom w:val="none" w:sz="0" w:space="0" w:color="auto"/>
            <w:right w:val="none" w:sz="0" w:space="0" w:color="auto"/>
          </w:divBdr>
        </w:div>
        <w:div w:id="1055470275">
          <w:marLeft w:val="0"/>
          <w:marRight w:val="0"/>
          <w:marTop w:val="0"/>
          <w:marBottom w:val="0"/>
          <w:divBdr>
            <w:top w:val="none" w:sz="0" w:space="0" w:color="auto"/>
            <w:left w:val="none" w:sz="0" w:space="0" w:color="auto"/>
            <w:bottom w:val="none" w:sz="0" w:space="0" w:color="auto"/>
            <w:right w:val="none" w:sz="0" w:space="0" w:color="auto"/>
          </w:divBdr>
        </w:div>
        <w:div w:id="190606144">
          <w:marLeft w:val="0"/>
          <w:marRight w:val="0"/>
          <w:marTop w:val="0"/>
          <w:marBottom w:val="0"/>
          <w:divBdr>
            <w:top w:val="none" w:sz="0" w:space="0" w:color="auto"/>
            <w:left w:val="none" w:sz="0" w:space="0" w:color="auto"/>
            <w:bottom w:val="none" w:sz="0" w:space="0" w:color="auto"/>
            <w:right w:val="none" w:sz="0" w:space="0" w:color="auto"/>
          </w:divBdr>
        </w:div>
        <w:div w:id="310256316">
          <w:marLeft w:val="0"/>
          <w:marRight w:val="0"/>
          <w:marTop w:val="0"/>
          <w:marBottom w:val="0"/>
          <w:divBdr>
            <w:top w:val="none" w:sz="0" w:space="0" w:color="auto"/>
            <w:left w:val="none" w:sz="0" w:space="0" w:color="auto"/>
            <w:bottom w:val="none" w:sz="0" w:space="0" w:color="auto"/>
            <w:right w:val="none" w:sz="0" w:space="0" w:color="auto"/>
          </w:divBdr>
        </w:div>
        <w:div w:id="352876001">
          <w:marLeft w:val="0"/>
          <w:marRight w:val="0"/>
          <w:marTop w:val="0"/>
          <w:marBottom w:val="0"/>
          <w:divBdr>
            <w:top w:val="none" w:sz="0" w:space="0" w:color="auto"/>
            <w:left w:val="none" w:sz="0" w:space="0" w:color="auto"/>
            <w:bottom w:val="none" w:sz="0" w:space="0" w:color="auto"/>
            <w:right w:val="none" w:sz="0" w:space="0" w:color="auto"/>
          </w:divBdr>
        </w:div>
        <w:div w:id="1559969908">
          <w:marLeft w:val="0"/>
          <w:marRight w:val="0"/>
          <w:marTop w:val="0"/>
          <w:marBottom w:val="0"/>
          <w:divBdr>
            <w:top w:val="none" w:sz="0" w:space="0" w:color="auto"/>
            <w:left w:val="none" w:sz="0" w:space="0" w:color="auto"/>
            <w:bottom w:val="none" w:sz="0" w:space="0" w:color="auto"/>
            <w:right w:val="none" w:sz="0" w:space="0" w:color="auto"/>
          </w:divBdr>
        </w:div>
        <w:div w:id="834763763">
          <w:marLeft w:val="0"/>
          <w:marRight w:val="0"/>
          <w:marTop w:val="0"/>
          <w:marBottom w:val="0"/>
          <w:divBdr>
            <w:top w:val="none" w:sz="0" w:space="0" w:color="auto"/>
            <w:left w:val="none" w:sz="0" w:space="0" w:color="auto"/>
            <w:bottom w:val="none" w:sz="0" w:space="0" w:color="auto"/>
            <w:right w:val="none" w:sz="0" w:space="0" w:color="auto"/>
          </w:divBdr>
        </w:div>
        <w:div w:id="1303971120">
          <w:marLeft w:val="0"/>
          <w:marRight w:val="0"/>
          <w:marTop w:val="0"/>
          <w:marBottom w:val="0"/>
          <w:divBdr>
            <w:top w:val="none" w:sz="0" w:space="0" w:color="auto"/>
            <w:left w:val="none" w:sz="0" w:space="0" w:color="auto"/>
            <w:bottom w:val="none" w:sz="0" w:space="0" w:color="auto"/>
            <w:right w:val="none" w:sz="0" w:space="0" w:color="auto"/>
          </w:divBdr>
        </w:div>
        <w:div w:id="28839232">
          <w:marLeft w:val="0"/>
          <w:marRight w:val="0"/>
          <w:marTop w:val="0"/>
          <w:marBottom w:val="0"/>
          <w:divBdr>
            <w:top w:val="none" w:sz="0" w:space="0" w:color="auto"/>
            <w:left w:val="none" w:sz="0" w:space="0" w:color="auto"/>
            <w:bottom w:val="none" w:sz="0" w:space="0" w:color="auto"/>
            <w:right w:val="none" w:sz="0" w:space="0" w:color="auto"/>
          </w:divBdr>
        </w:div>
        <w:div w:id="1306350930">
          <w:marLeft w:val="0"/>
          <w:marRight w:val="0"/>
          <w:marTop w:val="0"/>
          <w:marBottom w:val="0"/>
          <w:divBdr>
            <w:top w:val="none" w:sz="0" w:space="0" w:color="auto"/>
            <w:left w:val="none" w:sz="0" w:space="0" w:color="auto"/>
            <w:bottom w:val="none" w:sz="0" w:space="0" w:color="auto"/>
            <w:right w:val="none" w:sz="0" w:space="0" w:color="auto"/>
          </w:divBdr>
        </w:div>
        <w:div w:id="1560630926">
          <w:marLeft w:val="0"/>
          <w:marRight w:val="0"/>
          <w:marTop w:val="0"/>
          <w:marBottom w:val="0"/>
          <w:divBdr>
            <w:top w:val="none" w:sz="0" w:space="0" w:color="auto"/>
            <w:left w:val="none" w:sz="0" w:space="0" w:color="auto"/>
            <w:bottom w:val="none" w:sz="0" w:space="0" w:color="auto"/>
            <w:right w:val="none" w:sz="0" w:space="0" w:color="auto"/>
          </w:divBdr>
        </w:div>
        <w:div w:id="564411399">
          <w:marLeft w:val="0"/>
          <w:marRight w:val="0"/>
          <w:marTop w:val="0"/>
          <w:marBottom w:val="0"/>
          <w:divBdr>
            <w:top w:val="none" w:sz="0" w:space="0" w:color="auto"/>
            <w:left w:val="none" w:sz="0" w:space="0" w:color="auto"/>
            <w:bottom w:val="none" w:sz="0" w:space="0" w:color="auto"/>
            <w:right w:val="none" w:sz="0" w:space="0" w:color="auto"/>
          </w:divBdr>
        </w:div>
        <w:div w:id="1806893421">
          <w:marLeft w:val="0"/>
          <w:marRight w:val="0"/>
          <w:marTop w:val="0"/>
          <w:marBottom w:val="0"/>
          <w:divBdr>
            <w:top w:val="none" w:sz="0" w:space="0" w:color="auto"/>
            <w:left w:val="none" w:sz="0" w:space="0" w:color="auto"/>
            <w:bottom w:val="none" w:sz="0" w:space="0" w:color="auto"/>
            <w:right w:val="none" w:sz="0" w:space="0" w:color="auto"/>
          </w:divBdr>
        </w:div>
        <w:div w:id="1138107652">
          <w:marLeft w:val="0"/>
          <w:marRight w:val="0"/>
          <w:marTop w:val="0"/>
          <w:marBottom w:val="0"/>
          <w:divBdr>
            <w:top w:val="none" w:sz="0" w:space="0" w:color="auto"/>
            <w:left w:val="none" w:sz="0" w:space="0" w:color="auto"/>
            <w:bottom w:val="none" w:sz="0" w:space="0" w:color="auto"/>
            <w:right w:val="none" w:sz="0" w:space="0" w:color="auto"/>
          </w:divBdr>
        </w:div>
        <w:div w:id="512307049">
          <w:marLeft w:val="0"/>
          <w:marRight w:val="0"/>
          <w:marTop w:val="0"/>
          <w:marBottom w:val="0"/>
          <w:divBdr>
            <w:top w:val="none" w:sz="0" w:space="0" w:color="auto"/>
            <w:left w:val="none" w:sz="0" w:space="0" w:color="auto"/>
            <w:bottom w:val="none" w:sz="0" w:space="0" w:color="auto"/>
            <w:right w:val="none" w:sz="0" w:space="0" w:color="auto"/>
          </w:divBdr>
        </w:div>
        <w:div w:id="1573999904">
          <w:marLeft w:val="0"/>
          <w:marRight w:val="0"/>
          <w:marTop w:val="0"/>
          <w:marBottom w:val="0"/>
          <w:divBdr>
            <w:top w:val="none" w:sz="0" w:space="0" w:color="auto"/>
            <w:left w:val="none" w:sz="0" w:space="0" w:color="auto"/>
            <w:bottom w:val="none" w:sz="0" w:space="0" w:color="auto"/>
            <w:right w:val="none" w:sz="0" w:space="0" w:color="auto"/>
          </w:divBdr>
        </w:div>
        <w:div w:id="1373387806">
          <w:marLeft w:val="0"/>
          <w:marRight w:val="0"/>
          <w:marTop w:val="0"/>
          <w:marBottom w:val="0"/>
          <w:divBdr>
            <w:top w:val="none" w:sz="0" w:space="0" w:color="auto"/>
            <w:left w:val="none" w:sz="0" w:space="0" w:color="auto"/>
            <w:bottom w:val="none" w:sz="0" w:space="0" w:color="auto"/>
            <w:right w:val="none" w:sz="0" w:space="0" w:color="auto"/>
          </w:divBdr>
        </w:div>
        <w:div w:id="1943412105">
          <w:marLeft w:val="0"/>
          <w:marRight w:val="0"/>
          <w:marTop w:val="0"/>
          <w:marBottom w:val="0"/>
          <w:divBdr>
            <w:top w:val="none" w:sz="0" w:space="0" w:color="auto"/>
            <w:left w:val="none" w:sz="0" w:space="0" w:color="auto"/>
            <w:bottom w:val="none" w:sz="0" w:space="0" w:color="auto"/>
            <w:right w:val="none" w:sz="0" w:space="0" w:color="auto"/>
          </w:divBdr>
        </w:div>
        <w:div w:id="539829646">
          <w:marLeft w:val="0"/>
          <w:marRight w:val="0"/>
          <w:marTop w:val="0"/>
          <w:marBottom w:val="0"/>
          <w:divBdr>
            <w:top w:val="none" w:sz="0" w:space="0" w:color="auto"/>
            <w:left w:val="none" w:sz="0" w:space="0" w:color="auto"/>
            <w:bottom w:val="none" w:sz="0" w:space="0" w:color="auto"/>
            <w:right w:val="none" w:sz="0" w:space="0" w:color="auto"/>
          </w:divBdr>
        </w:div>
        <w:div w:id="964433296">
          <w:marLeft w:val="0"/>
          <w:marRight w:val="0"/>
          <w:marTop w:val="0"/>
          <w:marBottom w:val="0"/>
          <w:divBdr>
            <w:top w:val="none" w:sz="0" w:space="0" w:color="auto"/>
            <w:left w:val="none" w:sz="0" w:space="0" w:color="auto"/>
            <w:bottom w:val="none" w:sz="0" w:space="0" w:color="auto"/>
            <w:right w:val="none" w:sz="0" w:space="0" w:color="auto"/>
          </w:divBdr>
        </w:div>
        <w:div w:id="847014338">
          <w:marLeft w:val="0"/>
          <w:marRight w:val="0"/>
          <w:marTop w:val="0"/>
          <w:marBottom w:val="0"/>
          <w:divBdr>
            <w:top w:val="none" w:sz="0" w:space="0" w:color="auto"/>
            <w:left w:val="none" w:sz="0" w:space="0" w:color="auto"/>
            <w:bottom w:val="none" w:sz="0" w:space="0" w:color="auto"/>
            <w:right w:val="none" w:sz="0" w:space="0" w:color="auto"/>
          </w:divBdr>
        </w:div>
        <w:div w:id="1414401638">
          <w:marLeft w:val="0"/>
          <w:marRight w:val="0"/>
          <w:marTop w:val="0"/>
          <w:marBottom w:val="0"/>
          <w:divBdr>
            <w:top w:val="none" w:sz="0" w:space="0" w:color="auto"/>
            <w:left w:val="none" w:sz="0" w:space="0" w:color="auto"/>
            <w:bottom w:val="none" w:sz="0" w:space="0" w:color="auto"/>
            <w:right w:val="none" w:sz="0" w:space="0" w:color="auto"/>
          </w:divBdr>
        </w:div>
        <w:div w:id="1533765183">
          <w:marLeft w:val="0"/>
          <w:marRight w:val="0"/>
          <w:marTop w:val="0"/>
          <w:marBottom w:val="0"/>
          <w:divBdr>
            <w:top w:val="none" w:sz="0" w:space="0" w:color="auto"/>
            <w:left w:val="none" w:sz="0" w:space="0" w:color="auto"/>
            <w:bottom w:val="none" w:sz="0" w:space="0" w:color="auto"/>
            <w:right w:val="none" w:sz="0" w:space="0" w:color="auto"/>
          </w:divBdr>
        </w:div>
        <w:div w:id="578634667">
          <w:marLeft w:val="0"/>
          <w:marRight w:val="0"/>
          <w:marTop w:val="0"/>
          <w:marBottom w:val="0"/>
          <w:divBdr>
            <w:top w:val="none" w:sz="0" w:space="0" w:color="auto"/>
            <w:left w:val="none" w:sz="0" w:space="0" w:color="auto"/>
            <w:bottom w:val="none" w:sz="0" w:space="0" w:color="auto"/>
            <w:right w:val="none" w:sz="0" w:space="0" w:color="auto"/>
          </w:divBdr>
        </w:div>
        <w:div w:id="172955765">
          <w:marLeft w:val="0"/>
          <w:marRight w:val="0"/>
          <w:marTop w:val="0"/>
          <w:marBottom w:val="0"/>
          <w:divBdr>
            <w:top w:val="none" w:sz="0" w:space="0" w:color="auto"/>
            <w:left w:val="none" w:sz="0" w:space="0" w:color="auto"/>
            <w:bottom w:val="none" w:sz="0" w:space="0" w:color="auto"/>
            <w:right w:val="none" w:sz="0" w:space="0" w:color="auto"/>
          </w:divBdr>
        </w:div>
        <w:div w:id="1426413314">
          <w:marLeft w:val="0"/>
          <w:marRight w:val="0"/>
          <w:marTop w:val="0"/>
          <w:marBottom w:val="0"/>
          <w:divBdr>
            <w:top w:val="none" w:sz="0" w:space="0" w:color="auto"/>
            <w:left w:val="none" w:sz="0" w:space="0" w:color="auto"/>
            <w:bottom w:val="none" w:sz="0" w:space="0" w:color="auto"/>
            <w:right w:val="none" w:sz="0" w:space="0" w:color="auto"/>
          </w:divBdr>
        </w:div>
        <w:div w:id="2021540915">
          <w:marLeft w:val="0"/>
          <w:marRight w:val="0"/>
          <w:marTop w:val="0"/>
          <w:marBottom w:val="0"/>
          <w:divBdr>
            <w:top w:val="none" w:sz="0" w:space="0" w:color="auto"/>
            <w:left w:val="none" w:sz="0" w:space="0" w:color="auto"/>
            <w:bottom w:val="none" w:sz="0" w:space="0" w:color="auto"/>
            <w:right w:val="none" w:sz="0" w:space="0" w:color="auto"/>
          </w:divBdr>
        </w:div>
        <w:div w:id="130758281">
          <w:marLeft w:val="0"/>
          <w:marRight w:val="0"/>
          <w:marTop w:val="0"/>
          <w:marBottom w:val="0"/>
          <w:divBdr>
            <w:top w:val="none" w:sz="0" w:space="0" w:color="auto"/>
            <w:left w:val="none" w:sz="0" w:space="0" w:color="auto"/>
            <w:bottom w:val="none" w:sz="0" w:space="0" w:color="auto"/>
            <w:right w:val="none" w:sz="0" w:space="0" w:color="auto"/>
          </w:divBdr>
        </w:div>
        <w:div w:id="1045107374">
          <w:marLeft w:val="0"/>
          <w:marRight w:val="0"/>
          <w:marTop w:val="0"/>
          <w:marBottom w:val="0"/>
          <w:divBdr>
            <w:top w:val="none" w:sz="0" w:space="0" w:color="auto"/>
            <w:left w:val="none" w:sz="0" w:space="0" w:color="auto"/>
            <w:bottom w:val="none" w:sz="0" w:space="0" w:color="auto"/>
            <w:right w:val="none" w:sz="0" w:space="0" w:color="auto"/>
          </w:divBdr>
        </w:div>
        <w:div w:id="766968248">
          <w:marLeft w:val="0"/>
          <w:marRight w:val="0"/>
          <w:marTop w:val="0"/>
          <w:marBottom w:val="0"/>
          <w:divBdr>
            <w:top w:val="none" w:sz="0" w:space="0" w:color="auto"/>
            <w:left w:val="none" w:sz="0" w:space="0" w:color="auto"/>
            <w:bottom w:val="none" w:sz="0" w:space="0" w:color="auto"/>
            <w:right w:val="none" w:sz="0" w:space="0" w:color="auto"/>
          </w:divBdr>
        </w:div>
        <w:div w:id="58604223">
          <w:marLeft w:val="0"/>
          <w:marRight w:val="0"/>
          <w:marTop w:val="0"/>
          <w:marBottom w:val="0"/>
          <w:divBdr>
            <w:top w:val="none" w:sz="0" w:space="0" w:color="auto"/>
            <w:left w:val="none" w:sz="0" w:space="0" w:color="auto"/>
            <w:bottom w:val="none" w:sz="0" w:space="0" w:color="auto"/>
            <w:right w:val="none" w:sz="0" w:space="0" w:color="auto"/>
          </w:divBdr>
        </w:div>
        <w:div w:id="1200585110">
          <w:marLeft w:val="0"/>
          <w:marRight w:val="0"/>
          <w:marTop w:val="0"/>
          <w:marBottom w:val="0"/>
          <w:divBdr>
            <w:top w:val="none" w:sz="0" w:space="0" w:color="auto"/>
            <w:left w:val="none" w:sz="0" w:space="0" w:color="auto"/>
            <w:bottom w:val="none" w:sz="0" w:space="0" w:color="auto"/>
            <w:right w:val="none" w:sz="0" w:space="0" w:color="auto"/>
          </w:divBdr>
        </w:div>
        <w:div w:id="148251808">
          <w:marLeft w:val="0"/>
          <w:marRight w:val="0"/>
          <w:marTop w:val="0"/>
          <w:marBottom w:val="0"/>
          <w:divBdr>
            <w:top w:val="none" w:sz="0" w:space="0" w:color="auto"/>
            <w:left w:val="none" w:sz="0" w:space="0" w:color="auto"/>
            <w:bottom w:val="none" w:sz="0" w:space="0" w:color="auto"/>
            <w:right w:val="none" w:sz="0" w:space="0" w:color="auto"/>
          </w:divBdr>
        </w:div>
        <w:div w:id="713625276">
          <w:marLeft w:val="0"/>
          <w:marRight w:val="0"/>
          <w:marTop w:val="0"/>
          <w:marBottom w:val="0"/>
          <w:divBdr>
            <w:top w:val="none" w:sz="0" w:space="0" w:color="auto"/>
            <w:left w:val="none" w:sz="0" w:space="0" w:color="auto"/>
            <w:bottom w:val="none" w:sz="0" w:space="0" w:color="auto"/>
            <w:right w:val="none" w:sz="0" w:space="0" w:color="auto"/>
          </w:divBdr>
        </w:div>
        <w:div w:id="1376733336">
          <w:marLeft w:val="0"/>
          <w:marRight w:val="0"/>
          <w:marTop w:val="0"/>
          <w:marBottom w:val="0"/>
          <w:divBdr>
            <w:top w:val="none" w:sz="0" w:space="0" w:color="auto"/>
            <w:left w:val="none" w:sz="0" w:space="0" w:color="auto"/>
            <w:bottom w:val="none" w:sz="0" w:space="0" w:color="auto"/>
            <w:right w:val="none" w:sz="0" w:space="0" w:color="auto"/>
          </w:divBdr>
        </w:div>
        <w:div w:id="487869531">
          <w:marLeft w:val="0"/>
          <w:marRight w:val="0"/>
          <w:marTop w:val="0"/>
          <w:marBottom w:val="0"/>
          <w:divBdr>
            <w:top w:val="none" w:sz="0" w:space="0" w:color="auto"/>
            <w:left w:val="none" w:sz="0" w:space="0" w:color="auto"/>
            <w:bottom w:val="none" w:sz="0" w:space="0" w:color="auto"/>
            <w:right w:val="none" w:sz="0" w:space="0" w:color="auto"/>
          </w:divBdr>
        </w:div>
      </w:divsChild>
    </w:div>
    <w:div w:id="1784958908">
      <w:bodyDiv w:val="1"/>
      <w:marLeft w:val="0"/>
      <w:marRight w:val="0"/>
      <w:marTop w:val="0"/>
      <w:marBottom w:val="0"/>
      <w:divBdr>
        <w:top w:val="none" w:sz="0" w:space="0" w:color="auto"/>
        <w:left w:val="none" w:sz="0" w:space="0" w:color="auto"/>
        <w:bottom w:val="none" w:sz="0" w:space="0" w:color="auto"/>
        <w:right w:val="none" w:sz="0" w:space="0" w:color="auto"/>
      </w:divBdr>
    </w:div>
    <w:div w:id="21311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45</Pages>
  <Words>19552</Words>
  <Characters>111453</Characters>
  <Application>Microsoft Office Word</Application>
  <DocSecurity>0</DocSecurity>
  <Lines>928</Lines>
  <Paragraphs>261</Paragraphs>
  <ScaleCrop>false</ScaleCrop>
  <Company>11</Company>
  <LinksUpToDate>false</LinksUpToDate>
  <CharactersWithSpaces>130744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2017-04-18T15:19:00Z</dcterms:created>
  <dcterms:modified xsi:type="dcterms:W3CDTF">2017-04-18T15:28:00Z</dcterms:modified>
</cp:coreProperties>
</file>